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1D" w:rsidRPr="00013C27" w:rsidRDefault="00D76C39" w:rsidP="004272BA">
      <w:pPr>
        <w:spacing w:after="120" w:line="240" w:lineRule="auto"/>
        <w:jc w:val="center"/>
        <w:rPr>
          <w:rFonts w:ascii="Lucida Handwriting" w:hAnsi="Lucida Handwriting"/>
          <w:b/>
          <w:sz w:val="56"/>
          <w:szCs w:val="56"/>
        </w:rPr>
      </w:pPr>
      <w:r w:rsidRPr="00013C27">
        <w:rPr>
          <w:rFonts w:ascii="Lucida Handwriting" w:hAnsi="Lucida Handwriting"/>
          <w:b/>
          <w:sz w:val="56"/>
          <w:szCs w:val="56"/>
        </w:rPr>
        <w:t>3, 2, 1... Štart</w:t>
      </w:r>
      <w:r w:rsidR="00E85F67" w:rsidRPr="00013C27">
        <w:rPr>
          <w:rFonts w:ascii="Lucida Handwriting" w:hAnsi="Lucida Handwriting"/>
          <w:b/>
          <w:sz w:val="56"/>
          <w:szCs w:val="56"/>
        </w:rPr>
        <w:t xml:space="preserve"> na akciu</w:t>
      </w:r>
    </w:p>
    <w:p w:rsidR="00D76C39" w:rsidRPr="00BB7C53" w:rsidRDefault="004272BA" w:rsidP="004272BA">
      <w:pPr>
        <w:spacing w:after="120" w:line="240" w:lineRule="auto"/>
        <w:jc w:val="center"/>
        <w:rPr>
          <w:rFonts w:ascii="Lucida Handwriting" w:hAnsi="Lucida Handwriting" w:cs="Times New Roman"/>
          <w:sz w:val="24"/>
          <w:szCs w:val="24"/>
        </w:rPr>
      </w:pPr>
      <w:r w:rsidRPr="00BB7C53">
        <w:rPr>
          <w:rFonts w:ascii="Lucida Handwriting" w:hAnsi="Lucida Handwriting" w:cs="Times New Roman"/>
          <w:sz w:val="24"/>
          <w:szCs w:val="24"/>
        </w:rPr>
        <w:t>(</w:t>
      </w:r>
      <w:r w:rsidR="00A33F50" w:rsidRPr="00BB7C53">
        <w:rPr>
          <w:rFonts w:ascii="Lucida Handwriting" w:hAnsi="Lucida Handwriting" w:cs="Times New Roman"/>
          <w:sz w:val="24"/>
          <w:szCs w:val="24"/>
        </w:rPr>
        <w:t>!!!</w:t>
      </w:r>
      <w:r w:rsidR="00BB7C53">
        <w:rPr>
          <w:rFonts w:ascii="Lucida Handwriting" w:hAnsi="Lucida Handwriting" w:cs="Times New Roman"/>
          <w:sz w:val="24"/>
          <w:szCs w:val="24"/>
        </w:rPr>
        <w:t xml:space="preserve"> </w:t>
      </w:r>
      <w:r w:rsidR="00D76C39" w:rsidRPr="00BB7C53">
        <w:rPr>
          <w:rFonts w:ascii="Lucida Handwriting" w:hAnsi="Lucida Handwriting" w:cs="Times New Roman"/>
          <w:sz w:val="24"/>
          <w:szCs w:val="24"/>
        </w:rPr>
        <w:t>Pred ka</w:t>
      </w:r>
      <w:r w:rsidR="00D76C39" w:rsidRPr="00BB7C53">
        <w:rPr>
          <w:rFonts w:ascii="Jokerman" w:hAnsi="Jokerman" w:cs="Times New Roman"/>
          <w:sz w:val="24"/>
          <w:szCs w:val="24"/>
        </w:rPr>
        <w:t>ž</w:t>
      </w:r>
      <w:r w:rsidR="00D76C39" w:rsidRPr="00BB7C53">
        <w:rPr>
          <w:rFonts w:ascii="Lucida Handwriting" w:hAnsi="Lucida Handwriting" w:cs="Times New Roman"/>
          <w:sz w:val="24"/>
          <w:szCs w:val="24"/>
        </w:rPr>
        <w:t>dou akciou</w:t>
      </w:r>
      <w:r w:rsidR="00BB7C53">
        <w:rPr>
          <w:rFonts w:ascii="Lucida Handwriting" w:hAnsi="Lucida Handwriting" w:cs="Times New Roman"/>
          <w:sz w:val="24"/>
          <w:szCs w:val="24"/>
        </w:rPr>
        <w:t xml:space="preserve"> </w:t>
      </w:r>
      <w:r w:rsidR="00A33F50" w:rsidRPr="00BB7C53">
        <w:rPr>
          <w:rFonts w:ascii="Lucida Handwriting" w:hAnsi="Lucida Handwriting" w:cs="Times New Roman"/>
          <w:sz w:val="24"/>
          <w:szCs w:val="24"/>
        </w:rPr>
        <w:t>!!!</w:t>
      </w:r>
      <w:r w:rsidRPr="00BB7C53">
        <w:rPr>
          <w:rFonts w:ascii="Lucida Handwriting" w:hAnsi="Lucida Handwriting" w:cs="Times New Roman"/>
          <w:sz w:val="24"/>
          <w:szCs w:val="24"/>
        </w:rPr>
        <w:t>)</w:t>
      </w:r>
    </w:p>
    <w:p w:rsidR="00B01EF4" w:rsidRDefault="00B01EF4" w:rsidP="00D76C39">
      <w:pPr>
        <w:rPr>
          <w:rFonts w:ascii="Broadway" w:hAnsi="Broadway" w:cs="Times New Roman"/>
          <w:sz w:val="36"/>
          <w:szCs w:val="24"/>
          <w:highlight w:val="lightGray"/>
        </w:rPr>
        <w:sectPr w:rsidR="00B01EF4" w:rsidSect="00BB7C53">
          <w:pgSz w:w="16838" w:h="11906" w:orient="landscape"/>
          <w:pgMar w:top="964" w:right="964" w:bottom="1134" w:left="964" w:header="709" w:footer="709" w:gutter="0"/>
          <w:cols w:space="708"/>
          <w:docGrid w:linePitch="360"/>
        </w:sectPr>
      </w:pPr>
    </w:p>
    <w:p w:rsidR="00D76C39" w:rsidRPr="00153C08" w:rsidRDefault="00BB7C53" w:rsidP="00013C27">
      <w:pPr>
        <w:shd w:val="clear" w:color="auto" w:fill="FBD4B4" w:themeFill="accent6" w:themeFillTint="66"/>
        <w:rPr>
          <w:rFonts w:cs="Times New Roman"/>
          <w:b/>
          <w:sz w:val="36"/>
          <w:szCs w:val="24"/>
        </w:rPr>
      </w:pPr>
      <w:r w:rsidRPr="00153C08">
        <w:rPr>
          <w:rFonts w:cs="Times New Roman"/>
          <w:b/>
          <w:sz w:val="36"/>
          <w:szCs w:val="24"/>
        </w:rPr>
        <w:lastRenderedPageBreak/>
        <w:t xml:space="preserve">Ak je to </w:t>
      </w:r>
      <w:r w:rsidR="00E85F67" w:rsidRPr="00153C08">
        <w:rPr>
          <w:rFonts w:cs="Times New Roman"/>
          <w:b/>
          <w:sz w:val="36"/>
          <w:szCs w:val="24"/>
        </w:rPr>
        <w:t xml:space="preserve">NEDOTOVANÁ </w:t>
      </w:r>
      <w:r w:rsidRPr="00153C08">
        <w:rPr>
          <w:rFonts w:cs="Times New Roman"/>
          <w:b/>
          <w:sz w:val="36"/>
          <w:szCs w:val="24"/>
        </w:rPr>
        <w:t>akcia</w:t>
      </w:r>
      <w:r w:rsidR="00E85F67" w:rsidRPr="00153C08">
        <w:rPr>
          <w:rFonts w:cs="Times New Roman"/>
          <w:b/>
          <w:sz w:val="36"/>
          <w:szCs w:val="24"/>
        </w:rPr>
        <w:t>:</w:t>
      </w:r>
    </w:p>
    <w:p w:rsidR="00D76C39" w:rsidRPr="00E85F67" w:rsidRDefault="00E85F67" w:rsidP="00E85F6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85F67">
        <w:rPr>
          <w:rFonts w:ascii="Times New Roman" w:hAnsi="Times New Roman" w:cs="Times New Roman"/>
          <w:b/>
          <w:sz w:val="24"/>
          <w:szCs w:val="24"/>
        </w:rPr>
        <w:t>MODLÍM SA</w:t>
      </w:r>
    </w:p>
    <w:p w:rsidR="00D76C39" w:rsidRPr="00352A67" w:rsidRDefault="00D76C39" w:rsidP="00E85F67">
      <w:pPr>
        <w:pStyle w:val="Odsekzoznamu"/>
        <w:numPr>
          <w:ilvl w:val="1"/>
          <w:numId w:val="9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352A67">
        <w:rPr>
          <w:rFonts w:ascii="Times New Roman" w:hAnsi="Times New Roman" w:cs="Times New Roman"/>
          <w:b/>
          <w:i/>
          <w:sz w:val="26"/>
          <w:szCs w:val="26"/>
        </w:rPr>
        <w:t> 3 týždne pred akciou</w:t>
      </w:r>
      <w:r w:rsidR="004272BA" w:rsidRPr="00352A67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D76C39" w:rsidRPr="00352A67" w:rsidRDefault="00D76C39" w:rsidP="004272BA">
      <w:pPr>
        <w:pStyle w:val="Odsekzoznamu"/>
        <w:numPr>
          <w:ilvl w:val="2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Zvolám prípravné stretko:</w:t>
      </w:r>
    </w:p>
    <w:p w:rsidR="00D76C39" w:rsidRPr="00352A67" w:rsidRDefault="00D76C39" w:rsidP="004272BA">
      <w:pPr>
        <w:pStyle w:val="Odsekzoznamu"/>
        <w:numPr>
          <w:ilvl w:val="3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určím človeka, ktorý napíše článok a</w:t>
      </w:r>
      <w:r w:rsidR="00BB7C53" w:rsidRPr="00352A67">
        <w:rPr>
          <w:rFonts w:ascii="Times New Roman" w:hAnsi="Times New Roman" w:cs="Times New Roman"/>
          <w:sz w:val="26"/>
          <w:szCs w:val="26"/>
        </w:rPr>
        <w:t> </w:t>
      </w:r>
      <w:r w:rsidRPr="00352A67">
        <w:rPr>
          <w:rFonts w:ascii="Times New Roman" w:hAnsi="Times New Roman" w:cs="Times New Roman"/>
          <w:sz w:val="26"/>
          <w:szCs w:val="26"/>
        </w:rPr>
        <w:t>oznam</w:t>
      </w:r>
      <w:r w:rsidR="00BB7C53" w:rsidRPr="00352A67">
        <w:rPr>
          <w:rFonts w:ascii="Times New Roman" w:hAnsi="Times New Roman" w:cs="Times New Roman"/>
          <w:sz w:val="26"/>
          <w:szCs w:val="26"/>
        </w:rPr>
        <w:t xml:space="preserve"> – mailom, na nástenku v kostole či na fare, na </w:t>
      </w:r>
      <w:proofErr w:type="spellStart"/>
      <w:r w:rsidR="00BB7C53" w:rsidRPr="00352A67">
        <w:rPr>
          <w:rFonts w:ascii="Times New Roman" w:hAnsi="Times New Roman" w:cs="Times New Roman"/>
          <w:sz w:val="26"/>
          <w:szCs w:val="26"/>
        </w:rPr>
        <w:t>fcb</w:t>
      </w:r>
      <w:proofErr w:type="spellEnd"/>
      <w:r w:rsidR="00BB7C53" w:rsidRPr="00352A67">
        <w:rPr>
          <w:rFonts w:ascii="Times New Roman" w:hAnsi="Times New Roman" w:cs="Times New Roman"/>
          <w:sz w:val="26"/>
          <w:szCs w:val="26"/>
        </w:rPr>
        <w:t>,</w:t>
      </w:r>
      <w:r w:rsidRPr="00352A67">
        <w:rPr>
          <w:rFonts w:ascii="Times New Roman" w:hAnsi="Times New Roman" w:cs="Times New Roman"/>
          <w:sz w:val="26"/>
          <w:szCs w:val="26"/>
        </w:rPr>
        <w:t xml:space="preserve"> do f</w:t>
      </w:r>
      <w:r w:rsidR="00BB7C53" w:rsidRPr="00352A67">
        <w:rPr>
          <w:rFonts w:ascii="Times New Roman" w:hAnsi="Times New Roman" w:cs="Times New Roman"/>
          <w:sz w:val="26"/>
          <w:szCs w:val="26"/>
        </w:rPr>
        <w:t xml:space="preserve">arského </w:t>
      </w:r>
      <w:r w:rsidRPr="00352A67">
        <w:rPr>
          <w:rFonts w:ascii="Times New Roman" w:hAnsi="Times New Roman" w:cs="Times New Roman"/>
          <w:sz w:val="26"/>
          <w:szCs w:val="26"/>
        </w:rPr>
        <w:t>listu</w:t>
      </w:r>
      <w:r w:rsidR="00BB7C53" w:rsidRPr="00352A67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="00BB7C53" w:rsidRPr="00352A67">
        <w:rPr>
          <w:rFonts w:ascii="Times New Roman" w:hAnsi="Times New Roman" w:cs="Times New Roman"/>
          <w:sz w:val="26"/>
          <w:szCs w:val="26"/>
        </w:rPr>
        <w:t>flistu</w:t>
      </w:r>
      <w:proofErr w:type="spellEnd"/>
      <w:r w:rsidR="00BB7C53" w:rsidRPr="00352A67">
        <w:rPr>
          <w:rFonts w:ascii="Times New Roman" w:hAnsi="Times New Roman" w:cs="Times New Roman"/>
          <w:sz w:val="26"/>
          <w:szCs w:val="26"/>
        </w:rPr>
        <w:t>“ – podľa toho, ako sme zvyknutí dávať si vedieť veci</w:t>
      </w:r>
      <w:r w:rsidRPr="00352A67">
        <w:rPr>
          <w:rFonts w:ascii="Times New Roman" w:hAnsi="Times New Roman" w:cs="Times New Roman"/>
          <w:sz w:val="26"/>
          <w:szCs w:val="26"/>
        </w:rPr>
        <w:t xml:space="preserve"> (alebo to urobím sám)</w:t>
      </w:r>
      <w:r w:rsidR="00443CE9" w:rsidRPr="00352A67">
        <w:rPr>
          <w:rFonts w:ascii="Times New Roman" w:hAnsi="Times New Roman" w:cs="Times New Roman"/>
          <w:sz w:val="26"/>
          <w:szCs w:val="26"/>
        </w:rPr>
        <w:t>,</w:t>
      </w:r>
    </w:p>
    <w:p w:rsidR="00D76C39" w:rsidRPr="00352A67" w:rsidRDefault="00D76C39" w:rsidP="004272BA">
      <w:pPr>
        <w:pStyle w:val="Odsekzoznamu"/>
        <w:numPr>
          <w:ilvl w:val="3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dohodneme sa na spôsobe oznamu, prihlasovaní, prípadne vyzbieraní účastníckeho poplatku</w:t>
      </w:r>
      <w:r w:rsidR="00443CE9" w:rsidRPr="00352A67">
        <w:rPr>
          <w:rFonts w:ascii="Times New Roman" w:hAnsi="Times New Roman" w:cs="Times New Roman"/>
          <w:sz w:val="26"/>
          <w:szCs w:val="26"/>
        </w:rPr>
        <w:t>,</w:t>
      </w:r>
    </w:p>
    <w:p w:rsidR="00D76C39" w:rsidRPr="00352A67" w:rsidRDefault="00D76C39" w:rsidP="004272BA">
      <w:pPr>
        <w:pStyle w:val="Odsekzoznamu"/>
        <w:numPr>
          <w:ilvl w:val="3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určím človeka, ktorý urobí plagát, prípadne inú propagandu</w:t>
      </w:r>
      <w:r w:rsidR="00443CE9" w:rsidRPr="00352A67">
        <w:rPr>
          <w:rFonts w:ascii="Times New Roman" w:hAnsi="Times New Roman" w:cs="Times New Roman"/>
          <w:sz w:val="26"/>
          <w:szCs w:val="26"/>
        </w:rPr>
        <w:t>,</w:t>
      </w:r>
    </w:p>
    <w:p w:rsidR="00D76C39" w:rsidRPr="00352A67" w:rsidRDefault="004272BA" w:rsidP="004272BA">
      <w:pPr>
        <w:pStyle w:val="Odsekzoznamu"/>
        <w:numPr>
          <w:ilvl w:val="3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u</w:t>
      </w:r>
      <w:r w:rsidR="00D76C39" w:rsidRPr="00352A67">
        <w:rPr>
          <w:rFonts w:ascii="Times New Roman" w:hAnsi="Times New Roman" w:cs="Times New Roman"/>
          <w:sz w:val="26"/>
          <w:szCs w:val="26"/>
        </w:rPr>
        <w:t>rčím človeka, ktorý bude mať na starosti výzdobu, ak ju treba</w:t>
      </w:r>
      <w:r w:rsidR="00443CE9" w:rsidRPr="00352A67">
        <w:rPr>
          <w:rFonts w:ascii="Times New Roman" w:hAnsi="Times New Roman" w:cs="Times New Roman"/>
          <w:sz w:val="26"/>
          <w:szCs w:val="26"/>
        </w:rPr>
        <w:t>,</w:t>
      </w:r>
    </w:p>
    <w:p w:rsidR="00D76C39" w:rsidRPr="00352A67" w:rsidRDefault="00D76C39" w:rsidP="004272BA">
      <w:pPr>
        <w:pStyle w:val="Odsekzoznamu"/>
        <w:numPr>
          <w:ilvl w:val="3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určím človeka, ktorý bude mať na starosti techniku, ak ju treba</w:t>
      </w:r>
      <w:r w:rsidR="00443CE9" w:rsidRPr="00352A67">
        <w:rPr>
          <w:rFonts w:ascii="Times New Roman" w:hAnsi="Times New Roman" w:cs="Times New Roman"/>
          <w:sz w:val="26"/>
          <w:szCs w:val="26"/>
        </w:rPr>
        <w:t>,</w:t>
      </w:r>
    </w:p>
    <w:p w:rsidR="00D76C39" w:rsidRPr="00352A67" w:rsidRDefault="00D76C39" w:rsidP="004272BA">
      <w:pPr>
        <w:pStyle w:val="Odsekzoznamu"/>
        <w:numPr>
          <w:ilvl w:val="3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 xml:space="preserve">spoločne </w:t>
      </w:r>
      <w:r w:rsidR="009D756B" w:rsidRPr="00352A67">
        <w:rPr>
          <w:rFonts w:ascii="Times New Roman" w:hAnsi="Times New Roman" w:cs="Times New Roman"/>
          <w:sz w:val="26"/>
          <w:szCs w:val="26"/>
        </w:rPr>
        <w:t>urobíme</w:t>
      </w:r>
      <w:r w:rsidRPr="00352A67">
        <w:rPr>
          <w:rFonts w:ascii="Times New Roman" w:hAnsi="Times New Roman" w:cs="Times New Roman"/>
          <w:sz w:val="26"/>
          <w:szCs w:val="26"/>
        </w:rPr>
        <w:t xml:space="preserve"> program pre deti podľa druhu akcie – súťaže, hry, scénky...</w:t>
      </w:r>
      <w:r w:rsidR="00443CE9" w:rsidRPr="00352A67">
        <w:rPr>
          <w:rFonts w:ascii="Times New Roman" w:hAnsi="Times New Roman" w:cs="Times New Roman"/>
          <w:sz w:val="26"/>
          <w:szCs w:val="26"/>
        </w:rPr>
        <w:t>,</w:t>
      </w:r>
    </w:p>
    <w:p w:rsidR="00D76C39" w:rsidRPr="00352A67" w:rsidRDefault="00D76C39" w:rsidP="004272BA">
      <w:pPr>
        <w:pStyle w:val="Odsekzoznamu"/>
        <w:numPr>
          <w:ilvl w:val="3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spíšeme potrebné pomôcky a človeka, ktorý ich zhromaždí</w:t>
      </w:r>
      <w:r w:rsidR="00443CE9" w:rsidRPr="00352A67">
        <w:rPr>
          <w:rFonts w:ascii="Times New Roman" w:hAnsi="Times New Roman" w:cs="Times New Roman"/>
          <w:sz w:val="26"/>
          <w:szCs w:val="26"/>
        </w:rPr>
        <w:t>,</w:t>
      </w:r>
    </w:p>
    <w:p w:rsidR="00D76C39" w:rsidRPr="00352A67" w:rsidRDefault="00D76C39" w:rsidP="004272BA">
      <w:pPr>
        <w:pStyle w:val="Odsekzoznamu"/>
        <w:numPr>
          <w:ilvl w:val="3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dohodneme sa na občerstvení ak bude potrebné a</w:t>
      </w:r>
      <w:r w:rsidR="00443CE9" w:rsidRPr="00352A67">
        <w:rPr>
          <w:rFonts w:ascii="Times New Roman" w:hAnsi="Times New Roman" w:cs="Times New Roman"/>
          <w:sz w:val="26"/>
          <w:szCs w:val="26"/>
        </w:rPr>
        <w:t> </w:t>
      </w:r>
      <w:r w:rsidRPr="00352A67">
        <w:rPr>
          <w:rFonts w:ascii="Times New Roman" w:hAnsi="Times New Roman" w:cs="Times New Roman"/>
          <w:sz w:val="26"/>
          <w:szCs w:val="26"/>
        </w:rPr>
        <w:t>vhodné</w:t>
      </w:r>
      <w:r w:rsidR="00443CE9" w:rsidRPr="00352A67">
        <w:rPr>
          <w:rFonts w:ascii="Times New Roman" w:hAnsi="Times New Roman" w:cs="Times New Roman"/>
          <w:sz w:val="26"/>
          <w:szCs w:val="26"/>
        </w:rPr>
        <w:t>.</w:t>
      </w:r>
    </w:p>
    <w:p w:rsidR="009D756B" w:rsidRPr="00352A67" w:rsidRDefault="009D756B" w:rsidP="009D756B">
      <w:pPr>
        <w:pStyle w:val="Odsekzoznamu"/>
        <w:ind w:left="1440"/>
        <w:rPr>
          <w:rFonts w:ascii="Times New Roman" w:hAnsi="Times New Roman" w:cs="Times New Roman"/>
          <w:sz w:val="26"/>
          <w:szCs w:val="26"/>
        </w:rPr>
      </w:pPr>
    </w:p>
    <w:p w:rsidR="00D76C39" w:rsidRPr="00352A67" w:rsidRDefault="00D76C39" w:rsidP="009D756B">
      <w:pPr>
        <w:pStyle w:val="Odsekzoznamu"/>
        <w:numPr>
          <w:ilvl w:val="1"/>
          <w:numId w:val="9"/>
        </w:numPr>
        <w:spacing w:before="120"/>
        <w:ind w:left="714" w:hanging="357"/>
        <w:rPr>
          <w:rFonts w:ascii="Times New Roman" w:hAnsi="Times New Roman" w:cs="Times New Roman"/>
          <w:b/>
          <w:i/>
          <w:sz w:val="26"/>
          <w:szCs w:val="26"/>
        </w:rPr>
      </w:pPr>
      <w:r w:rsidRPr="00352A67">
        <w:rPr>
          <w:rFonts w:ascii="Times New Roman" w:hAnsi="Times New Roman" w:cs="Times New Roman"/>
          <w:b/>
          <w:i/>
          <w:sz w:val="26"/>
          <w:szCs w:val="26"/>
        </w:rPr>
        <w:t>2 týždne pred akciou</w:t>
      </w:r>
      <w:r w:rsidR="00E85F67" w:rsidRPr="00352A67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D76C39" w:rsidRPr="00352A67" w:rsidRDefault="00D76C39" w:rsidP="004272BA">
      <w:pPr>
        <w:pStyle w:val="Odsekzoznamu"/>
        <w:numPr>
          <w:ilvl w:val="2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 xml:space="preserve"> posielam článok a oznam do </w:t>
      </w:r>
      <w:r w:rsidR="009D756B" w:rsidRPr="00352A67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Pr="00352A67">
        <w:rPr>
          <w:rFonts w:ascii="Times New Roman" w:hAnsi="Times New Roman" w:cs="Times New Roman"/>
          <w:sz w:val="26"/>
          <w:szCs w:val="26"/>
        </w:rPr>
        <w:t>flistu</w:t>
      </w:r>
      <w:proofErr w:type="spellEnd"/>
      <w:r w:rsidR="009D756B" w:rsidRPr="00352A67">
        <w:rPr>
          <w:rFonts w:ascii="Times New Roman" w:hAnsi="Times New Roman" w:cs="Times New Roman"/>
          <w:sz w:val="26"/>
          <w:szCs w:val="26"/>
        </w:rPr>
        <w:t>“</w:t>
      </w:r>
      <w:r w:rsidRPr="00352A67">
        <w:rPr>
          <w:rFonts w:ascii="Times New Roman" w:hAnsi="Times New Roman" w:cs="Times New Roman"/>
          <w:sz w:val="26"/>
          <w:szCs w:val="26"/>
        </w:rPr>
        <w:t xml:space="preserve"> </w:t>
      </w:r>
      <w:r w:rsidR="009D756B" w:rsidRPr="00352A67">
        <w:rPr>
          <w:rFonts w:ascii="Times New Roman" w:hAnsi="Times New Roman" w:cs="Times New Roman"/>
          <w:sz w:val="26"/>
          <w:szCs w:val="26"/>
        </w:rPr>
        <w:t>– alebo iný oznamovací „portál“ našej farnosti, dostatočne včas</w:t>
      </w:r>
    </w:p>
    <w:p w:rsidR="00D76C39" w:rsidRPr="00352A67" w:rsidRDefault="00D76C39" w:rsidP="004272BA">
      <w:pPr>
        <w:pStyle w:val="Odsekzoznamu"/>
        <w:numPr>
          <w:ilvl w:val="2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do sakristie, resp. kostola prinášam plagát prípadne prihlasovacie hárky (aj perá)</w:t>
      </w:r>
      <w:r w:rsidR="00443CE9" w:rsidRPr="00352A67">
        <w:rPr>
          <w:rFonts w:ascii="Times New Roman" w:hAnsi="Times New Roman" w:cs="Times New Roman"/>
          <w:sz w:val="26"/>
          <w:szCs w:val="26"/>
        </w:rPr>
        <w:t>.</w:t>
      </w:r>
    </w:p>
    <w:p w:rsidR="009D756B" w:rsidRPr="00352A67" w:rsidRDefault="009D756B" w:rsidP="009D756B">
      <w:pPr>
        <w:pStyle w:val="Odsekzoznamu"/>
        <w:ind w:left="1080"/>
        <w:rPr>
          <w:rFonts w:ascii="Times New Roman" w:hAnsi="Times New Roman" w:cs="Times New Roman"/>
          <w:sz w:val="26"/>
          <w:szCs w:val="26"/>
        </w:rPr>
      </w:pPr>
    </w:p>
    <w:p w:rsidR="00D76C39" w:rsidRPr="00352A67" w:rsidRDefault="00D76C39" w:rsidP="009D756B">
      <w:pPr>
        <w:pStyle w:val="Odsekzoznamu"/>
        <w:numPr>
          <w:ilvl w:val="1"/>
          <w:numId w:val="9"/>
        </w:numPr>
        <w:spacing w:before="120"/>
        <w:ind w:left="714" w:hanging="357"/>
        <w:rPr>
          <w:rFonts w:ascii="Times New Roman" w:hAnsi="Times New Roman" w:cs="Times New Roman"/>
          <w:b/>
          <w:i/>
          <w:sz w:val="26"/>
          <w:szCs w:val="26"/>
        </w:rPr>
      </w:pPr>
      <w:r w:rsidRPr="00352A67">
        <w:rPr>
          <w:rFonts w:ascii="Times New Roman" w:hAnsi="Times New Roman" w:cs="Times New Roman"/>
          <w:b/>
          <w:i/>
          <w:sz w:val="26"/>
          <w:szCs w:val="26"/>
        </w:rPr>
        <w:t>1 týždeň pred akciou:</w:t>
      </w:r>
    </w:p>
    <w:p w:rsidR="00D76C39" w:rsidRPr="00352A67" w:rsidRDefault="00D76C39" w:rsidP="004272BA">
      <w:pPr>
        <w:pStyle w:val="Odsekzoznamu"/>
        <w:numPr>
          <w:ilvl w:val="2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dozriem na to, či máme potrebné pomôcky</w:t>
      </w:r>
      <w:r w:rsidR="00443CE9" w:rsidRPr="00352A67">
        <w:rPr>
          <w:rFonts w:ascii="Times New Roman" w:hAnsi="Times New Roman" w:cs="Times New Roman"/>
          <w:sz w:val="26"/>
          <w:szCs w:val="26"/>
        </w:rPr>
        <w:t>,</w:t>
      </w:r>
    </w:p>
    <w:p w:rsidR="00D76C39" w:rsidRPr="00352A67" w:rsidRDefault="00D76C39" w:rsidP="0082099F">
      <w:pPr>
        <w:pStyle w:val="Odsekzoznamu"/>
        <w:numPr>
          <w:ilvl w:val="2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ak sme v požičaných priestoroch, zabezpečím si kľúče</w:t>
      </w:r>
      <w:r w:rsidR="00443CE9" w:rsidRPr="00352A67">
        <w:rPr>
          <w:rFonts w:ascii="Times New Roman" w:hAnsi="Times New Roman" w:cs="Times New Roman"/>
          <w:sz w:val="26"/>
          <w:szCs w:val="26"/>
        </w:rPr>
        <w:t>,</w:t>
      </w:r>
    </w:p>
    <w:p w:rsidR="00D76C39" w:rsidRPr="00352A67" w:rsidRDefault="00D76C39" w:rsidP="004272BA">
      <w:pPr>
        <w:pStyle w:val="Odsekzoznamu"/>
        <w:numPr>
          <w:ilvl w:val="2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zabezpečím si odvoz techniky, materiálu...</w:t>
      </w:r>
      <w:r w:rsidR="00443CE9" w:rsidRPr="00352A67">
        <w:rPr>
          <w:rFonts w:ascii="Times New Roman" w:hAnsi="Times New Roman" w:cs="Times New Roman"/>
          <w:sz w:val="26"/>
          <w:szCs w:val="26"/>
        </w:rPr>
        <w:t>,</w:t>
      </w:r>
    </w:p>
    <w:p w:rsidR="00D76C39" w:rsidRPr="00352A67" w:rsidRDefault="00D76C39" w:rsidP="004272BA">
      <w:pPr>
        <w:pStyle w:val="Odsekzoznamu"/>
        <w:numPr>
          <w:ilvl w:val="2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ak potrebujeme, urobíme nákup (peniaze si pýtam od VOC)</w:t>
      </w:r>
      <w:r w:rsidR="00443CE9" w:rsidRPr="00352A67">
        <w:rPr>
          <w:rFonts w:ascii="Times New Roman" w:hAnsi="Times New Roman" w:cs="Times New Roman"/>
          <w:sz w:val="26"/>
          <w:szCs w:val="26"/>
        </w:rPr>
        <w:t>,</w:t>
      </w:r>
    </w:p>
    <w:p w:rsidR="00D76C39" w:rsidRPr="00352A67" w:rsidRDefault="00D76C39" w:rsidP="004272BA">
      <w:pPr>
        <w:pStyle w:val="Odsekzoznamu"/>
        <w:numPr>
          <w:ilvl w:val="2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lastRenderedPageBreak/>
        <w:t>ak sa niekam prepravujeme, cestovné lístky kupujem včas</w:t>
      </w:r>
      <w:r w:rsidR="00443CE9" w:rsidRPr="00352A67">
        <w:rPr>
          <w:rFonts w:ascii="Times New Roman" w:hAnsi="Times New Roman" w:cs="Times New Roman"/>
          <w:sz w:val="26"/>
          <w:szCs w:val="26"/>
        </w:rPr>
        <w:t>,</w:t>
      </w:r>
    </w:p>
    <w:p w:rsidR="00D76C39" w:rsidRPr="00352A67" w:rsidRDefault="00D76C39" w:rsidP="004272BA">
      <w:pPr>
        <w:pStyle w:val="Odsekzoznamu"/>
        <w:numPr>
          <w:ilvl w:val="2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352A67">
        <w:rPr>
          <w:rFonts w:ascii="Times New Roman" w:hAnsi="Times New Roman" w:cs="Times New Roman"/>
          <w:sz w:val="26"/>
          <w:szCs w:val="26"/>
        </w:rPr>
        <w:t>prezenčku</w:t>
      </w:r>
      <w:proofErr w:type="spellEnd"/>
      <w:r w:rsidRPr="00352A67">
        <w:rPr>
          <w:rFonts w:ascii="Times New Roman" w:hAnsi="Times New Roman" w:cs="Times New Roman"/>
          <w:sz w:val="26"/>
          <w:szCs w:val="26"/>
        </w:rPr>
        <w:t xml:space="preserve"> nepotrebujem, ale môže pomôcť, aby sme vedeli, koľko detí sme mali (</w:t>
      </w:r>
      <w:r w:rsidR="00D5618C" w:rsidRPr="00352A67">
        <w:rPr>
          <w:rFonts w:ascii="Times New Roman" w:hAnsi="Times New Roman" w:cs="Times New Roman"/>
          <w:sz w:val="26"/>
          <w:szCs w:val="26"/>
        </w:rPr>
        <w:t>VIVANT</w:t>
      </w:r>
      <w:r w:rsidRPr="00352A67">
        <w:rPr>
          <w:rFonts w:ascii="Times New Roman" w:hAnsi="Times New Roman" w:cs="Times New Roman"/>
          <w:sz w:val="26"/>
          <w:szCs w:val="26"/>
        </w:rPr>
        <w:t>)</w:t>
      </w:r>
      <w:r w:rsidR="00443CE9" w:rsidRPr="00352A67">
        <w:rPr>
          <w:rFonts w:ascii="Times New Roman" w:hAnsi="Times New Roman" w:cs="Times New Roman"/>
          <w:sz w:val="26"/>
          <w:szCs w:val="26"/>
        </w:rPr>
        <w:t>.</w:t>
      </w:r>
    </w:p>
    <w:p w:rsidR="009D756B" w:rsidRPr="00352A67" w:rsidRDefault="009D756B" w:rsidP="009D756B">
      <w:pPr>
        <w:pStyle w:val="Odsekzoznamu"/>
        <w:ind w:left="1080"/>
        <w:rPr>
          <w:rFonts w:ascii="Times New Roman" w:hAnsi="Times New Roman" w:cs="Times New Roman"/>
          <w:sz w:val="26"/>
          <w:szCs w:val="26"/>
        </w:rPr>
      </w:pPr>
    </w:p>
    <w:p w:rsidR="00D5618C" w:rsidRPr="00352A67" w:rsidRDefault="00D5618C" w:rsidP="00B72840">
      <w:pPr>
        <w:pStyle w:val="Odsekzoznamu"/>
        <w:numPr>
          <w:ilvl w:val="1"/>
          <w:numId w:val="9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352A67">
        <w:rPr>
          <w:rFonts w:ascii="Times New Roman" w:hAnsi="Times New Roman" w:cs="Times New Roman"/>
          <w:b/>
          <w:i/>
          <w:sz w:val="26"/>
          <w:szCs w:val="26"/>
        </w:rPr>
        <w:t>V deň „D“</w:t>
      </w:r>
      <w:r w:rsidR="00E85F67" w:rsidRPr="00352A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52A67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D5618C" w:rsidRPr="00352A67" w:rsidRDefault="00D5618C" w:rsidP="004272BA">
      <w:pPr>
        <w:pStyle w:val="Odsekzoznamu"/>
        <w:numPr>
          <w:ilvl w:val="2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na akciu prichádzame v dostatočnom pre</w:t>
      </w:r>
      <w:r w:rsidR="004272BA" w:rsidRPr="00352A67">
        <w:rPr>
          <w:rFonts w:ascii="Times New Roman" w:hAnsi="Times New Roman" w:cs="Times New Roman"/>
          <w:sz w:val="26"/>
          <w:szCs w:val="26"/>
        </w:rPr>
        <w:t>d</w:t>
      </w:r>
      <w:r w:rsidRPr="00352A67">
        <w:rPr>
          <w:rFonts w:ascii="Times New Roman" w:hAnsi="Times New Roman" w:cs="Times New Roman"/>
          <w:sz w:val="26"/>
          <w:szCs w:val="26"/>
        </w:rPr>
        <w:t>stihu</w:t>
      </w:r>
      <w:r w:rsidR="00443CE9" w:rsidRPr="00352A67">
        <w:rPr>
          <w:rFonts w:ascii="Times New Roman" w:hAnsi="Times New Roman" w:cs="Times New Roman"/>
          <w:sz w:val="26"/>
          <w:szCs w:val="26"/>
        </w:rPr>
        <w:t>,</w:t>
      </w:r>
    </w:p>
    <w:p w:rsidR="00D5618C" w:rsidRPr="00352A67" w:rsidRDefault="00E85F67" w:rsidP="004272BA">
      <w:pPr>
        <w:pStyle w:val="Odsekzoznamu"/>
        <w:numPr>
          <w:ilvl w:val="2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a</w:t>
      </w:r>
      <w:r w:rsidR="00D5618C" w:rsidRPr="00352A67">
        <w:rPr>
          <w:rFonts w:ascii="Times New Roman" w:hAnsi="Times New Roman" w:cs="Times New Roman"/>
          <w:sz w:val="26"/>
          <w:szCs w:val="26"/>
        </w:rPr>
        <w:t>k treba, vyzdobíme miestnosť, zapojíme techniku, pripravíme občerstvenie, pripravíme pomôcky</w:t>
      </w:r>
      <w:r w:rsidR="00443CE9" w:rsidRPr="00352A67">
        <w:rPr>
          <w:rFonts w:ascii="Times New Roman" w:hAnsi="Times New Roman" w:cs="Times New Roman"/>
          <w:sz w:val="26"/>
          <w:szCs w:val="26"/>
        </w:rPr>
        <w:t>,</w:t>
      </w:r>
    </w:p>
    <w:p w:rsidR="00D5618C" w:rsidRPr="00352A67" w:rsidRDefault="00D5618C" w:rsidP="004272BA">
      <w:pPr>
        <w:pStyle w:val="Odsekzoznamu"/>
        <w:numPr>
          <w:ilvl w:val="2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ak sa niekam prepravujeme, skontrolujeme si prihlásených účastníkov</w:t>
      </w:r>
      <w:r w:rsidR="00443CE9" w:rsidRPr="00352A67">
        <w:rPr>
          <w:rFonts w:ascii="Times New Roman" w:hAnsi="Times New Roman" w:cs="Times New Roman"/>
          <w:sz w:val="26"/>
          <w:szCs w:val="26"/>
        </w:rPr>
        <w:t>,</w:t>
      </w:r>
    </w:p>
    <w:p w:rsidR="00D5618C" w:rsidRPr="00352A67" w:rsidRDefault="00D5618C" w:rsidP="004272BA">
      <w:pPr>
        <w:pStyle w:val="Odsekzoznamu"/>
        <w:numPr>
          <w:ilvl w:val="2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 xml:space="preserve">prichádzam v dobrej nálade, s úsmevom na tvári, bez známok stresu, aj keď ma ide pomaly poraziť! </w:t>
      </w:r>
      <w:r w:rsidRPr="00352A67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D5618C" w:rsidRPr="00352A67" w:rsidRDefault="009D756B" w:rsidP="004272BA">
      <w:pPr>
        <w:pStyle w:val="Odsekzoznamu"/>
        <w:numPr>
          <w:ilvl w:val="2"/>
          <w:numId w:val="12"/>
        </w:numPr>
        <w:ind w:left="1843"/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i/>
          <w:sz w:val="26"/>
          <w:szCs w:val="26"/>
          <w:u w:val="single"/>
        </w:rPr>
        <w:t>„</w:t>
      </w:r>
      <w:r w:rsidR="00D5618C" w:rsidRPr="00352A67">
        <w:rPr>
          <w:rFonts w:ascii="Times New Roman" w:hAnsi="Times New Roman" w:cs="Times New Roman"/>
          <w:i/>
          <w:sz w:val="26"/>
          <w:szCs w:val="26"/>
          <w:u w:val="single"/>
        </w:rPr>
        <w:t>FLIST</w:t>
      </w:r>
      <w:r w:rsidRPr="00352A67">
        <w:rPr>
          <w:rFonts w:ascii="Times New Roman" w:hAnsi="Times New Roman" w:cs="Times New Roman"/>
          <w:i/>
          <w:sz w:val="26"/>
          <w:szCs w:val="26"/>
          <w:u w:val="single"/>
        </w:rPr>
        <w:t>“</w:t>
      </w:r>
      <w:r w:rsidR="00D5618C" w:rsidRPr="00352A67">
        <w:rPr>
          <w:rFonts w:ascii="Times New Roman" w:hAnsi="Times New Roman" w:cs="Times New Roman"/>
          <w:sz w:val="26"/>
          <w:szCs w:val="26"/>
        </w:rPr>
        <w:t>: osobitná kategória, v článku či ozname nesmiem zabudnúť na:</w:t>
      </w:r>
    </w:p>
    <w:p w:rsidR="00D5618C" w:rsidRPr="00352A67" w:rsidRDefault="00B01EF4" w:rsidP="004272BA">
      <w:pPr>
        <w:pStyle w:val="Odsekzoznamu"/>
        <w:numPr>
          <w:ilvl w:val="4"/>
          <w:numId w:val="9"/>
        </w:numPr>
        <w:ind w:left="2268"/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p</w:t>
      </w:r>
      <w:r w:rsidR="00D5618C" w:rsidRPr="00352A67">
        <w:rPr>
          <w:rFonts w:ascii="Times New Roman" w:hAnsi="Times New Roman" w:cs="Times New Roman"/>
          <w:sz w:val="26"/>
          <w:szCs w:val="26"/>
        </w:rPr>
        <w:t>odstatu, zmysel či cieľ akcie</w:t>
      </w:r>
      <w:r w:rsidRPr="00352A67">
        <w:rPr>
          <w:rFonts w:ascii="Times New Roman" w:hAnsi="Times New Roman" w:cs="Times New Roman"/>
          <w:sz w:val="26"/>
          <w:szCs w:val="26"/>
        </w:rPr>
        <w:t>,</w:t>
      </w:r>
    </w:p>
    <w:p w:rsidR="00D5618C" w:rsidRPr="00352A67" w:rsidRDefault="00B01EF4" w:rsidP="004272BA">
      <w:pPr>
        <w:pStyle w:val="Odsekzoznamu"/>
        <w:numPr>
          <w:ilvl w:val="4"/>
          <w:numId w:val="9"/>
        </w:numPr>
        <w:ind w:left="2268"/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k</w:t>
      </w:r>
      <w:r w:rsidR="00D5618C" w:rsidRPr="00352A67">
        <w:rPr>
          <w:rFonts w:ascii="Times New Roman" w:hAnsi="Times New Roman" w:cs="Times New Roman"/>
          <w:sz w:val="26"/>
          <w:szCs w:val="26"/>
        </w:rPr>
        <w:t>edy, kde a o koľkej sa bude akcia konať</w:t>
      </w:r>
      <w:r w:rsidRPr="00352A67">
        <w:rPr>
          <w:rFonts w:ascii="Times New Roman" w:hAnsi="Times New Roman" w:cs="Times New Roman"/>
          <w:sz w:val="26"/>
          <w:szCs w:val="26"/>
        </w:rPr>
        <w:t>,</w:t>
      </w:r>
    </w:p>
    <w:p w:rsidR="00D5618C" w:rsidRPr="00352A67" w:rsidRDefault="00B01EF4" w:rsidP="004272BA">
      <w:pPr>
        <w:pStyle w:val="Odsekzoznamu"/>
        <w:numPr>
          <w:ilvl w:val="4"/>
          <w:numId w:val="9"/>
        </w:numPr>
        <w:ind w:left="2268"/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č</w:t>
      </w:r>
      <w:r w:rsidR="00D5618C" w:rsidRPr="00352A67">
        <w:rPr>
          <w:rFonts w:ascii="Times New Roman" w:hAnsi="Times New Roman" w:cs="Times New Roman"/>
          <w:sz w:val="26"/>
          <w:szCs w:val="26"/>
        </w:rPr>
        <w:t xml:space="preserve">o všetko si majú deti priniesť </w:t>
      </w:r>
      <w:r w:rsidR="00D5618C" w:rsidRPr="00352A67">
        <w:rPr>
          <w:rFonts w:ascii="Times New Roman" w:hAnsi="Times New Roman" w:cs="Times New Roman"/>
          <w:i/>
          <w:sz w:val="26"/>
          <w:szCs w:val="26"/>
        </w:rPr>
        <w:t>(</w:t>
      </w:r>
      <w:r w:rsidR="009D756B" w:rsidRPr="00352A67">
        <w:rPr>
          <w:rFonts w:ascii="Times New Roman" w:hAnsi="Times New Roman" w:cs="Times New Roman"/>
          <w:i/>
          <w:sz w:val="26"/>
          <w:szCs w:val="26"/>
        </w:rPr>
        <w:t xml:space="preserve">poznámka autora:  </w:t>
      </w:r>
      <w:r w:rsidR="00D5618C" w:rsidRPr="00352A67">
        <w:rPr>
          <w:rFonts w:ascii="Times New Roman" w:hAnsi="Times New Roman" w:cs="Times New Roman"/>
          <w:i/>
          <w:sz w:val="26"/>
          <w:szCs w:val="26"/>
        </w:rPr>
        <w:t xml:space="preserve">prezuvky sa píšu bez dĺžňa nad u </w:t>
      </w:r>
      <w:r w:rsidR="00D5618C" w:rsidRPr="00352A67">
        <w:rPr>
          <w:rFonts w:ascii="Times New Roman" w:hAnsi="Times New Roman" w:cs="Times New Roman"/>
          <w:i/>
          <w:sz w:val="26"/>
          <w:szCs w:val="26"/>
        </w:rPr>
        <w:sym w:font="Wingdings" w:char="F04A"/>
      </w:r>
      <w:r w:rsidR="00D5618C" w:rsidRPr="00352A67">
        <w:rPr>
          <w:rFonts w:ascii="Times New Roman" w:hAnsi="Times New Roman" w:cs="Times New Roman"/>
          <w:i/>
          <w:sz w:val="26"/>
          <w:szCs w:val="26"/>
        </w:rPr>
        <w:t>)</w:t>
      </w:r>
      <w:r w:rsidRPr="00352A67">
        <w:rPr>
          <w:rFonts w:ascii="Times New Roman" w:hAnsi="Times New Roman" w:cs="Times New Roman"/>
          <w:i/>
          <w:sz w:val="26"/>
          <w:szCs w:val="26"/>
        </w:rPr>
        <w:t>,</w:t>
      </w:r>
    </w:p>
    <w:p w:rsidR="00D5618C" w:rsidRPr="00352A67" w:rsidRDefault="00B01EF4" w:rsidP="004272BA">
      <w:pPr>
        <w:pStyle w:val="Odsekzoznamu"/>
        <w:numPr>
          <w:ilvl w:val="4"/>
          <w:numId w:val="9"/>
        </w:numPr>
        <w:ind w:left="2268"/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v</w:t>
      </w:r>
      <w:r w:rsidR="00D5618C" w:rsidRPr="00352A67">
        <w:rPr>
          <w:rFonts w:ascii="Times New Roman" w:hAnsi="Times New Roman" w:cs="Times New Roman"/>
          <w:sz w:val="26"/>
          <w:szCs w:val="26"/>
        </w:rPr>
        <w:t> prípade prihlasovania detí, treba napísať termín ukončenia registrácie</w:t>
      </w:r>
      <w:r w:rsidRPr="00352A67">
        <w:rPr>
          <w:rFonts w:ascii="Times New Roman" w:hAnsi="Times New Roman" w:cs="Times New Roman"/>
          <w:sz w:val="26"/>
          <w:szCs w:val="26"/>
        </w:rPr>
        <w:t>,</w:t>
      </w:r>
    </w:p>
    <w:p w:rsidR="00D5618C" w:rsidRPr="00352A67" w:rsidRDefault="00B01EF4" w:rsidP="004272BA">
      <w:pPr>
        <w:pStyle w:val="Odsekzoznamu"/>
        <w:numPr>
          <w:ilvl w:val="4"/>
          <w:numId w:val="9"/>
        </w:numPr>
        <w:ind w:left="2268"/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a</w:t>
      </w:r>
      <w:r w:rsidR="00D5618C" w:rsidRPr="00352A67">
        <w:rPr>
          <w:rFonts w:ascii="Times New Roman" w:hAnsi="Times New Roman" w:cs="Times New Roman"/>
          <w:sz w:val="26"/>
          <w:szCs w:val="26"/>
        </w:rPr>
        <w:t> kreativite sa medze nekladú</w:t>
      </w:r>
      <w:r w:rsidR="00443CE9" w:rsidRPr="00352A67">
        <w:rPr>
          <w:rFonts w:ascii="Times New Roman" w:hAnsi="Times New Roman" w:cs="Times New Roman"/>
          <w:sz w:val="26"/>
          <w:szCs w:val="26"/>
        </w:rPr>
        <w:t>.</w:t>
      </w:r>
    </w:p>
    <w:p w:rsidR="00B01EF4" w:rsidRPr="00352A67" w:rsidRDefault="00B01EF4" w:rsidP="00D5618C">
      <w:pPr>
        <w:rPr>
          <w:rFonts w:ascii="Broadway" w:hAnsi="Broadway" w:cs="Times New Roman"/>
          <w:sz w:val="26"/>
          <w:szCs w:val="26"/>
          <w:highlight w:val="lightGray"/>
        </w:rPr>
        <w:sectPr w:rsidR="00B01EF4" w:rsidRPr="00352A67" w:rsidSect="00BB7C53">
          <w:type w:val="continuous"/>
          <w:pgSz w:w="16838" w:h="11906" w:orient="landscape"/>
          <w:pgMar w:top="964" w:right="964" w:bottom="1134" w:left="964" w:header="709" w:footer="709" w:gutter="0"/>
          <w:cols w:space="284"/>
          <w:docGrid w:linePitch="360"/>
        </w:sectPr>
      </w:pPr>
    </w:p>
    <w:p w:rsidR="009D756B" w:rsidRPr="00153C08" w:rsidRDefault="009D756B" w:rsidP="00013C27">
      <w:pPr>
        <w:shd w:val="clear" w:color="auto" w:fill="FBD4B4" w:themeFill="accent6" w:themeFillTint="66"/>
        <w:rPr>
          <w:rFonts w:cs="Times New Roman"/>
          <w:b/>
          <w:sz w:val="36"/>
          <w:szCs w:val="24"/>
        </w:rPr>
      </w:pPr>
      <w:r w:rsidRPr="00153C08">
        <w:rPr>
          <w:rFonts w:cs="Times New Roman"/>
          <w:b/>
          <w:sz w:val="36"/>
          <w:szCs w:val="24"/>
        </w:rPr>
        <w:lastRenderedPageBreak/>
        <w:t>Ak je to DOTOVANÁ akcia:</w:t>
      </w:r>
    </w:p>
    <w:p w:rsidR="00D5618C" w:rsidRPr="009D756B" w:rsidRDefault="00D5618C" w:rsidP="00E85F6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D756B">
        <w:rPr>
          <w:rFonts w:ascii="Times New Roman" w:hAnsi="Times New Roman" w:cs="Times New Roman"/>
          <w:b/>
          <w:sz w:val="24"/>
          <w:szCs w:val="24"/>
        </w:rPr>
        <w:t> MODLÍM SA!</w:t>
      </w:r>
    </w:p>
    <w:p w:rsidR="00E85F67" w:rsidRPr="00352A67" w:rsidRDefault="00D5618C" w:rsidP="00E85F67">
      <w:p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 xml:space="preserve">Postupujem rovnako, ale </w:t>
      </w:r>
      <w:r w:rsidRPr="00352A67">
        <w:rPr>
          <w:rFonts w:ascii="Times New Roman" w:hAnsi="Times New Roman" w:cs="Times New Roman"/>
          <w:b/>
          <w:sz w:val="26"/>
          <w:szCs w:val="26"/>
        </w:rPr>
        <w:t>dám si pozor na</w:t>
      </w:r>
      <w:r w:rsidR="009D756B" w:rsidRPr="00352A67">
        <w:rPr>
          <w:rFonts w:ascii="Times New Roman" w:hAnsi="Times New Roman" w:cs="Times New Roman"/>
          <w:b/>
          <w:sz w:val="26"/>
          <w:szCs w:val="26"/>
        </w:rPr>
        <w:t xml:space="preserve"> doklady</w:t>
      </w:r>
      <w:r w:rsidRPr="00352A67">
        <w:rPr>
          <w:rFonts w:ascii="Times New Roman" w:hAnsi="Times New Roman" w:cs="Times New Roman"/>
          <w:sz w:val="26"/>
          <w:szCs w:val="26"/>
        </w:rPr>
        <w:t>,</w:t>
      </w:r>
      <w:r w:rsidR="009D756B" w:rsidRPr="00352A67">
        <w:rPr>
          <w:rFonts w:ascii="Times New Roman" w:hAnsi="Times New Roman" w:cs="Times New Roman"/>
          <w:sz w:val="26"/>
          <w:szCs w:val="26"/>
        </w:rPr>
        <w:t xml:space="preserve"> </w:t>
      </w:r>
      <w:r w:rsidRPr="00352A67">
        <w:rPr>
          <w:rFonts w:ascii="Times New Roman" w:hAnsi="Times New Roman" w:cs="Times New Roman"/>
          <w:sz w:val="26"/>
          <w:szCs w:val="26"/>
        </w:rPr>
        <w:t xml:space="preserve"> ktoré p</w:t>
      </w:r>
      <w:r w:rsidR="009D756B" w:rsidRPr="00352A67">
        <w:rPr>
          <w:rFonts w:ascii="Times New Roman" w:hAnsi="Times New Roman" w:cs="Times New Roman"/>
          <w:sz w:val="26"/>
          <w:szCs w:val="26"/>
        </w:rPr>
        <w:t>otom potrebujem k vyúčtovaniu!</w:t>
      </w:r>
    </w:p>
    <w:p w:rsidR="00D5618C" w:rsidRPr="00352A67" w:rsidRDefault="00D5618C" w:rsidP="00E85F6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Zistím si, čo vš</w:t>
      </w:r>
      <w:r w:rsidR="009D756B" w:rsidRPr="00352A67">
        <w:rPr>
          <w:rFonts w:ascii="Times New Roman" w:hAnsi="Times New Roman" w:cs="Times New Roman"/>
          <w:sz w:val="26"/>
          <w:szCs w:val="26"/>
        </w:rPr>
        <w:t>etko potrebujem k danej akcii!</w:t>
      </w:r>
    </w:p>
    <w:p w:rsidR="00D5618C" w:rsidRPr="00352A67" w:rsidRDefault="00D5618C" w:rsidP="00E85F6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52A67">
        <w:rPr>
          <w:rFonts w:ascii="Times New Roman" w:hAnsi="Times New Roman" w:cs="Times New Roman"/>
          <w:b/>
          <w:sz w:val="26"/>
          <w:szCs w:val="26"/>
          <w:u w:val="single"/>
        </w:rPr>
        <w:t>Min. 3 – 1 mesiac pred akciou:</w:t>
      </w:r>
    </w:p>
    <w:p w:rsidR="00D5618C" w:rsidRPr="00352A67" w:rsidRDefault="00D5618C" w:rsidP="00E85F67">
      <w:pPr>
        <w:pStyle w:val="Odsekzoznamu"/>
        <w:numPr>
          <w:ilvl w:val="1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 </w:t>
      </w:r>
      <w:r w:rsidRPr="00352A67">
        <w:rPr>
          <w:rFonts w:ascii="Times New Roman" w:hAnsi="Times New Roman" w:cs="Times New Roman"/>
          <w:b/>
          <w:sz w:val="26"/>
          <w:szCs w:val="26"/>
        </w:rPr>
        <w:t>objednávam</w:t>
      </w:r>
      <w:r w:rsidRPr="00352A67">
        <w:rPr>
          <w:rFonts w:ascii="Times New Roman" w:hAnsi="Times New Roman" w:cs="Times New Roman"/>
          <w:sz w:val="26"/>
          <w:szCs w:val="26"/>
        </w:rPr>
        <w:t xml:space="preserve"> autobus, chatu,... – zistím si kontakty a volám:</w:t>
      </w:r>
    </w:p>
    <w:p w:rsidR="00D5618C" w:rsidRPr="00352A67" w:rsidRDefault="00D5618C" w:rsidP="00E85F67">
      <w:pPr>
        <w:pStyle w:val="Odsekzoznamu"/>
        <w:numPr>
          <w:ilvl w:val="2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 dodávateľovi sa predstavím a poviem, čo vlastne chcem,</w:t>
      </w:r>
    </w:p>
    <w:p w:rsidR="00D5618C" w:rsidRPr="00352A67" w:rsidRDefault="00D5618C" w:rsidP="00352A67">
      <w:pPr>
        <w:pStyle w:val="Odsekzoznamu"/>
        <w:numPr>
          <w:ilvl w:val="1"/>
          <w:numId w:val="12"/>
        </w:numPr>
        <w:spacing w:before="120"/>
        <w:ind w:left="1434" w:hanging="357"/>
        <w:rPr>
          <w:rFonts w:ascii="Times New Roman" w:hAnsi="Times New Roman" w:cs="Times New Roman"/>
          <w:b/>
          <w:sz w:val="26"/>
          <w:szCs w:val="26"/>
        </w:rPr>
      </w:pPr>
      <w:r w:rsidRPr="00352A67">
        <w:rPr>
          <w:rFonts w:ascii="Times New Roman" w:hAnsi="Times New Roman" w:cs="Times New Roman"/>
          <w:b/>
          <w:sz w:val="26"/>
          <w:szCs w:val="26"/>
        </w:rPr>
        <w:t>opýtam sa na:</w:t>
      </w:r>
    </w:p>
    <w:p w:rsidR="00D5618C" w:rsidRPr="00352A67" w:rsidRDefault="003E4468" w:rsidP="00E85F67">
      <w:pPr>
        <w:pStyle w:val="Odsekzoznamu"/>
        <w:numPr>
          <w:ilvl w:val="3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m</w:t>
      </w:r>
      <w:r w:rsidR="00D5618C" w:rsidRPr="00352A67">
        <w:rPr>
          <w:rFonts w:ascii="Times New Roman" w:hAnsi="Times New Roman" w:cs="Times New Roman"/>
          <w:sz w:val="26"/>
          <w:szCs w:val="26"/>
        </w:rPr>
        <w:t xml:space="preserve">eno, adresu spoločnosti/bydliska, kde treba zaslať objednávku, </w:t>
      </w:r>
    </w:p>
    <w:p w:rsidR="00D5618C" w:rsidRPr="00352A67" w:rsidRDefault="003E4468" w:rsidP="00E85F67">
      <w:pPr>
        <w:pStyle w:val="Odsekzoznamu"/>
        <w:numPr>
          <w:ilvl w:val="3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c</w:t>
      </w:r>
      <w:r w:rsidR="00D5618C" w:rsidRPr="00352A67">
        <w:rPr>
          <w:rFonts w:ascii="Times New Roman" w:hAnsi="Times New Roman" w:cs="Times New Roman"/>
          <w:sz w:val="26"/>
          <w:szCs w:val="26"/>
        </w:rPr>
        <w:t>enu</w:t>
      </w:r>
      <w:r w:rsidR="00B72840" w:rsidRPr="00352A67">
        <w:rPr>
          <w:rFonts w:ascii="Times New Roman" w:hAnsi="Times New Roman" w:cs="Times New Roman"/>
          <w:sz w:val="26"/>
          <w:szCs w:val="26"/>
        </w:rPr>
        <w:t>,</w:t>
      </w:r>
    </w:p>
    <w:p w:rsidR="00D5618C" w:rsidRPr="00352A67" w:rsidRDefault="003E4468" w:rsidP="00E85F67">
      <w:pPr>
        <w:pStyle w:val="Odsekzoznamu"/>
        <w:numPr>
          <w:ilvl w:val="3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i</w:t>
      </w:r>
      <w:r w:rsidR="00D5618C" w:rsidRPr="00352A67">
        <w:rPr>
          <w:rFonts w:ascii="Times New Roman" w:hAnsi="Times New Roman" w:cs="Times New Roman"/>
          <w:sz w:val="26"/>
          <w:szCs w:val="26"/>
        </w:rPr>
        <w:t>né (podľa potreby)</w:t>
      </w:r>
      <w:r w:rsidR="00B72840" w:rsidRPr="00352A67">
        <w:rPr>
          <w:rFonts w:ascii="Times New Roman" w:hAnsi="Times New Roman" w:cs="Times New Roman"/>
          <w:sz w:val="26"/>
          <w:szCs w:val="26"/>
        </w:rPr>
        <w:t>.</w:t>
      </w:r>
    </w:p>
    <w:p w:rsidR="00D5618C" w:rsidRPr="00352A67" w:rsidRDefault="00D5618C" w:rsidP="009D756B">
      <w:pPr>
        <w:pStyle w:val="Odsekzoznamu"/>
        <w:numPr>
          <w:ilvl w:val="1"/>
          <w:numId w:val="12"/>
        </w:numPr>
        <w:rPr>
          <w:rFonts w:ascii="Times New Roman" w:hAnsi="Times New Roman" w:cs="Times New Roman"/>
          <w:b/>
          <w:sz w:val="26"/>
          <w:szCs w:val="26"/>
        </w:rPr>
      </w:pPr>
      <w:r w:rsidRPr="00352A67">
        <w:rPr>
          <w:rFonts w:ascii="Times New Roman" w:hAnsi="Times New Roman" w:cs="Times New Roman"/>
          <w:b/>
          <w:sz w:val="26"/>
          <w:szCs w:val="26"/>
        </w:rPr>
        <w:lastRenderedPageBreak/>
        <w:t>poviem mu:</w:t>
      </w:r>
    </w:p>
    <w:p w:rsidR="00D5618C" w:rsidRPr="00352A67" w:rsidRDefault="00D5618C" w:rsidP="00E85F67">
      <w:pPr>
        <w:pStyle w:val="Odsekzoznamu"/>
        <w:numPr>
          <w:ilvl w:val="3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BUS: kedy, kde a odkiaľ chceme ísť, koľkí budeme</w:t>
      </w:r>
      <w:r w:rsidR="003E4468" w:rsidRPr="00352A67">
        <w:rPr>
          <w:rFonts w:ascii="Times New Roman" w:hAnsi="Times New Roman" w:cs="Times New Roman"/>
          <w:sz w:val="26"/>
          <w:szCs w:val="26"/>
        </w:rPr>
        <w:t>,</w:t>
      </w:r>
    </w:p>
    <w:p w:rsidR="00D5618C" w:rsidRPr="00352A67" w:rsidRDefault="00D5618C" w:rsidP="00E85F67">
      <w:pPr>
        <w:pStyle w:val="Odsekzoznamu"/>
        <w:numPr>
          <w:ilvl w:val="3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UBYT: kedy, koľkí, na koľko</w:t>
      </w:r>
      <w:r w:rsidR="003E4468" w:rsidRPr="00352A67">
        <w:rPr>
          <w:rFonts w:ascii="Times New Roman" w:hAnsi="Times New Roman" w:cs="Times New Roman"/>
          <w:sz w:val="26"/>
          <w:szCs w:val="26"/>
        </w:rPr>
        <w:t>,</w:t>
      </w:r>
    </w:p>
    <w:p w:rsidR="00D5618C" w:rsidRPr="00352A67" w:rsidRDefault="00D5618C" w:rsidP="00E85F67">
      <w:pPr>
        <w:pStyle w:val="Odsekzoznamu"/>
        <w:numPr>
          <w:ilvl w:val="3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že objednávka bude poslaná poštou z nášho strediska v</w:t>
      </w:r>
      <w:r w:rsidR="003E4468" w:rsidRPr="00352A67">
        <w:rPr>
          <w:rFonts w:ascii="Times New Roman" w:hAnsi="Times New Roman" w:cs="Times New Roman"/>
          <w:sz w:val="26"/>
          <w:szCs w:val="26"/>
        </w:rPr>
        <w:t> </w:t>
      </w:r>
      <w:r w:rsidRPr="00352A67">
        <w:rPr>
          <w:rFonts w:ascii="Times New Roman" w:hAnsi="Times New Roman" w:cs="Times New Roman"/>
          <w:sz w:val="26"/>
          <w:szCs w:val="26"/>
        </w:rPr>
        <w:t>BA</w:t>
      </w:r>
      <w:r w:rsidR="003E4468" w:rsidRPr="00352A67">
        <w:rPr>
          <w:rFonts w:ascii="Times New Roman" w:hAnsi="Times New Roman" w:cs="Times New Roman"/>
          <w:sz w:val="26"/>
          <w:szCs w:val="26"/>
        </w:rPr>
        <w:t>,</w:t>
      </w:r>
    </w:p>
    <w:p w:rsidR="00D5618C" w:rsidRPr="00352A67" w:rsidRDefault="00D5618C" w:rsidP="00E85F67">
      <w:pPr>
        <w:pStyle w:val="Odsekzoznamu"/>
        <w:numPr>
          <w:ilvl w:val="3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faktúru treba vystaviť na adresu v objednávke (najlepšie čím skôr)</w:t>
      </w:r>
      <w:r w:rsidR="003E4468" w:rsidRPr="00352A67">
        <w:rPr>
          <w:rFonts w:ascii="Times New Roman" w:hAnsi="Times New Roman" w:cs="Times New Roman"/>
          <w:sz w:val="26"/>
          <w:szCs w:val="26"/>
        </w:rPr>
        <w:t>.</w:t>
      </w:r>
    </w:p>
    <w:p w:rsidR="009D756B" w:rsidRPr="00352A67" w:rsidRDefault="009D756B" w:rsidP="009D756B">
      <w:pPr>
        <w:pStyle w:val="Odsekzoznamu"/>
        <w:numPr>
          <w:ilvl w:val="1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 </w:t>
      </w:r>
      <w:r w:rsidRPr="00352A67">
        <w:rPr>
          <w:rFonts w:ascii="Times New Roman" w:hAnsi="Times New Roman" w:cs="Times New Roman"/>
          <w:b/>
          <w:sz w:val="26"/>
          <w:szCs w:val="26"/>
        </w:rPr>
        <w:t xml:space="preserve">Faktúry platím vždy v hotovosti – priamo dodávateľovi, alebo mu to vložím na jeho účet v banke alebo </w:t>
      </w:r>
      <w:proofErr w:type="spellStart"/>
      <w:r w:rsidRPr="00352A67">
        <w:rPr>
          <w:rFonts w:ascii="Times New Roman" w:hAnsi="Times New Roman" w:cs="Times New Roman"/>
          <w:b/>
          <w:sz w:val="26"/>
          <w:szCs w:val="26"/>
        </w:rPr>
        <w:t>poštov.poukážkou</w:t>
      </w:r>
      <w:proofErr w:type="spellEnd"/>
      <w:r w:rsidRPr="00352A67">
        <w:rPr>
          <w:rFonts w:ascii="Times New Roman" w:hAnsi="Times New Roman" w:cs="Times New Roman"/>
          <w:b/>
          <w:sz w:val="26"/>
          <w:szCs w:val="26"/>
        </w:rPr>
        <w:t>. Ak sme OC s DP a máme eRko účet – tak môžeme prevodom. NIKDY  NEPLATÍM  OFICIÁLNE  VECI  ZO  SVOJHO  SÚKROMNÉHO  ÚČTU.</w:t>
      </w:r>
    </w:p>
    <w:p w:rsidR="00153C08" w:rsidRPr="00352A67" w:rsidRDefault="00153C08" w:rsidP="00153C08">
      <w:pPr>
        <w:pStyle w:val="Odsekzoznamu"/>
        <w:rPr>
          <w:rFonts w:ascii="Times New Roman" w:hAnsi="Times New Roman" w:cs="Times New Roman"/>
          <w:sz w:val="26"/>
          <w:szCs w:val="26"/>
        </w:rPr>
      </w:pPr>
    </w:p>
    <w:p w:rsidR="00D5618C" w:rsidRPr="00352A67" w:rsidRDefault="00D5618C" w:rsidP="00E85F6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52A67">
        <w:rPr>
          <w:rFonts w:ascii="Times New Roman" w:hAnsi="Times New Roman" w:cs="Times New Roman"/>
          <w:sz w:val="26"/>
          <w:szCs w:val="26"/>
        </w:rPr>
        <w:t> </w:t>
      </w:r>
      <w:r w:rsidRPr="00352A67">
        <w:rPr>
          <w:rFonts w:ascii="Times New Roman" w:hAnsi="Times New Roman" w:cs="Times New Roman"/>
          <w:b/>
          <w:sz w:val="26"/>
          <w:szCs w:val="26"/>
          <w:u w:val="single"/>
        </w:rPr>
        <w:t>Do 10 dní po akcii:</w:t>
      </w:r>
    </w:p>
    <w:p w:rsidR="00153C08" w:rsidRPr="00352A67" w:rsidRDefault="00153C08" w:rsidP="00153C08">
      <w:pPr>
        <w:pStyle w:val="Odsekzoznamu"/>
        <w:ind w:left="36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5618C" w:rsidRPr="00352A67" w:rsidRDefault="00153C08" w:rsidP="00153C08">
      <w:pPr>
        <w:pStyle w:val="Odsekzoznamu"/>
        <w:numPr>
          <w:ilvl w:val="1"/>
          <w:numId w:val="10"/>
        </w:numPr>
        <w:spacing w:before="120"/>
        <w:ind w:left="714" w:hanging="357"/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 xml:space="preserve"> urobím </w:t>
      </w:r>
      <w:r w:rsidRPr="00352A67">
        <w:rPr>
          <w:rFonts w:ascii="Times New Roman" w:hAnsi="Times New Roman" w:cs="Times New Roman"/>
          <w:b/>
          <w:caps/>
          <w:sz w:val="26"/>
          <w:szCs w:val="26"/>
        </w:rPr>
        <w:t>vyúčtovanie</w:t>
      </w:r>
    </w:p>
    <w:p w:rsidR="00153C08" w:rsidRPr="00352A67" w:rsidRDefault="00153C08" w:rsidP="00153C08">
      <w:pPr>
        <w:pStyle w:val="Odsekzoznamu"/>
        <w:numPr>
          <w:ilvl w:val="3"/>
          <w:numId w:val="10"/>
        </w:numPr>
        <w:spacing w:before="120" w:line="360" w:lineRule="auto"/>
        <w:ind w:left="1434" w:hanging="357"/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Viem ho urobiť – pretože som bol na kurze o 3 grošoch (od HOC alebo zo strediska) a inak by mi VOC nedal dotáciu</w:t>
      </w:r>
    </w:p>
    <w:p w:rsidR="00153C08" w:rsidRPr="00352A67" w:rsidRDefault="00153C08" w:rsidP="00153C08">
      <w:pPr>
        <w:pStyle w:val="Odsekzoznamu"/>
        <w:numPr>
          <w:ilvl w:val="3"/>
          <w:numId w:val="10"/>
        </w:numPr>
        <w:spacing w:before="120" w:line="360" w:lineRule="auto"/>
        <w:ind w:left="1434" w:hanging="357"/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Ak niečo neviem – pýtam sa – našej HOC (ak sme OC s DP)  alebo VOC – ktorí mi radi pomôžu</w:t>
      </w:r>
    </w:p>
    <w:p w:rsidR="00153C08" w:rsidRPr="00352A67" w:rsidRDefault="00153C08" w:rsidP="00153C08">
      <w:pPr>
        <w:pStyle w:val="Odsekzoznamu"/>
        <w:numPr>
          <w:ilvl w:val="3"/>
          <w:numId w:val="10"/>
        </w:numPr>
        <w:spacing w:before="120" w:line="360" w:lineRule="auto"/>
        <w:ind w:left="1434" w:hanging="357"/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>Vyúčtovanie posielam HOC alebo priamo na stredisko</w:t>
      </w:r>
    </w:p>
    <w:p w:rsidR="00E85F67" w:rsidRPr="00352A67" w:rsidRDefault="00E85F67" w:rsidP="00E85F67">
      <w:pPr>
        <w:pStyle w:val="Odsekzoznamu"/>
        <w:ind w:left="360"/>
        <w:rPr>
          <w:rFonts w:ascii="Times New Roman" w:hAnsi="Times New Roman" w:cs="Times New Roman"/>
          <w:sz w:val="26"/>
          <w:szCs w:val="26"/>
        </w:rPr>
      </w:pPr>
    </w:p>
    <w:p w:rsidR="00D5618C" w:rsidRDefault="00C91C4B" w:rsidP="00E85F6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52A67">
        <w:rPr>
          <w:rFonts w:ascii="Times New Roman" w:hAnsi="Times New Roman" w:cs="Times New Roman"/>
          <w:sz w:val="26"/>
          <w:szCs w:val="26"/>
        </w:rPr>
        <w:t xml:space="preserve">OBJEDNÁVKA: osobitná kategória, posiela ju VOC alebo ZOF mailom Zuzke </w:t>
      </w:r>
      <w:proofErr w:type="spellStart"/>
      <w:r w:rsidRPr="00352A67">
        <w:rPr>
          <w:rFonts w:ascii="Times New Roman" w:hAnsi="Times New Roman" w:cs="Times New Roman"/>
          <w:sz w:val="26"/>
          <w:szCs w:val="26"/>
        </w:rPr>
        <w:t>Koskovej</w:t>
      </w:r>
      <w:proofErr w:type="spellEnd"/>
      <w:r w:rsidRPr="00352A67">
        <w:rPr>
          <w:rFonts w:ascii="Times New Roman" w:hAnsi="Times New Roman" w:cs="Times New Roman"/>
          <w:sz w:val="26"/>
          <w:szCs w:val="26"/>
        </w:rPr>
        <w:t>, preto potrebuje vedieť, čo si objednávame, u koho (jeho presná adresa), na koľko (ak je to ubytovanie), kedy, kam a odkiaľ (BUS), počet účastníkov, meno a adresu zodpovednej osoby za podujatie!</w:t>
      </w:r>
    </w:p>
    <w:p w:rsidR="00352A67" w:rsidRPr="00352A67" w:rsidRDefault="00352A67" w:rsidP="00352A67">
      <w:pPr>
        <w:pStyle w:val="Odsekzoznamu"/>
        <w:rPr>
          <w:rFonts w:ascii="Times New Roman" w:hAnsi="Times New Roman" w:cs="Times New Roman"/>
          <w:sz w:val="26"/>
          <w:szCs w:val="26"/>
        </w:rPr>
      </w:pPr>
    </w:p>
    <w:p w:rsidR="00EC3D9F" w:rsidRPr="00EC3D9F" w:rsidRDefault="00352A67" w:rsidP="00013C27">
      <w:pPr>
        <w:shd w:val="clear" w:color="auto" w:fill="AFFB89"/>
        <w:rPr>
          <w:b/>
          <w:sz w:val="36"/>
          <w:szCs w:val="36"/>
        </w:rPr>
      </w:pPr>
      <w:r>
        <w:rPr>
          <w:b/>
          <w:sz w:val="36"/>
          <w:szCs w:val="36"/>
        </w:rPr>
        <w:t>Ako</w:t>
      </w:r>
      <w:r w:rsidR="00EC3D9F" w:rsidRPr="00EC3D9F">
        <w:rPr>
          <w:b/>
          <w:sz w:val="36"/>
          <w:szCs w:val="36"/>
        </w:rPr>
        <w:t xml:space="preserve"> vyúčtovávať </w:t>
      </w:r>
      <w:r>
        <w:rPr>
          <w:b/>
          <w:sz w:val="36"/>
          <w:szCs w:val="36"/>
        </w:rPr>
        <w:t>tábor – prípadne inú akciu...</w:t>
      </w:r>
    </w:p>
    <w:p w:rsidR="00352A67" w:rsidRPr="000432B9" w:rsidRDefault="00352A67" w:rsidP="00352A67">
      <w:pPr>
        <w:numPr>
          <w:ilvl w:val="0"/>
          <w:numId w:val="14"/>
        </w:numPr>
        <w:spacing w:before="120" w:after="0" w:line="240" w:lineRule="auto"/>
        <w:rPr>
          <w:sz w:val="26"/>
          <w:szCs w:val="26"/>
        </w:rPr>
      </w:pPr>
      <w:r w:rsidRPr="00352A67">
        <w:rPr>
          <w:b/>
          <w:sz w:val="26"/>
          <w:szCs w:val="26"/>
        </w:rPr>
        <w:t>bližší postup,</w:t>
      </w:r>
      <w:r w:rsidRPr="000432B9">
        <w:rPr>
          <w:sz w:val="26"/>
          <w:szCs w:val="26"/>
        </w:rPr>
        <w:t xml:space="preserve"> jednotlivé kroky a špecifiká jednotlivých dokladov nájdeš </w:t>
      </w:r>
      <w:r w:rsidRPr="00352A67">
        <w:rPr>
          <w:b/>
          <w:sz w:val="26"/>
          <w:szCs w:val="26"/>
        </w:rPr>
        <w:t>v metodike  „Manuál na vyúčtovanie výdavkov v </w:t>
      </w:r>
      <w:proofErr w:type="spellStart"/>
      <w:r w:rsidRPr="00352A67">
        <w:rPr>
          <w:b/>
          <w:sz w:val="26"/>
          <w:szCs w:val="26"/>
        </w:rPr>
        <w:t>eRku</w:t>
      </w:r>
      <w:proofErr w:type="spellEnd"/>
      <w:r w:rsidRPr="00352A67">
        <w:rPr>
          <w:b/>
          <w:sz w:val="26"/>
          <w:szCs w:val="26"/>
        </w:rPr>
        <w:t>“</w:t>
      </w:r>
      <w:r w:rsidRPr="000432B9">
        <w:rPr>
          <w:sz w:val="26"/>
          <w:szCs w:val="26"/>
        </w:rPr>
        <w:t xml:space="preserve"> </w:t>
      </w:r>
    </w:p>
    <w:p w:rsidR="00352A67" w:rsidRPr="00352A67" w:rsidRDefault="00352A67" w:rsidP="00352A67">
      <w:pPr>
        <w:numPr>
          <w:ilvl w:val="0"/>
          <w:numId w:val="14"/>
        </w:numPr>
        <w:spacing w:before="120" w:after="0" w:line="240" w:lineRule="auto"/>
        <w:rPr>
          <w:b/>
          <w:sz w:val="26"/>
          <w:szCs w:val="26"/>
        </w:rPr>
      </w:pPr>
      <w:r w:rsidRPr="000432B9">
        <w:rPr>
          <w:sz w:val="26"/>
          <w:szCs w:val="26"/>
        </w:rPr>
        <w:t>„Manuál...“</w:t>
      </w:r>
      <w:r>
        <w:rPr>
          <w:sz w:val="26"/>
          <w:szCs w:val="26"/>
        </w:rPr>
        <w:t xml:space="preserve"> - dôležité preštudovať pred akciou! N</w:t>
      </w:r>
      <w:r w:rsidRPr="000432B9">
        <w:rPr>
          <w:sz w:val="26"/>
          <w:szCs w:val="26"/>
        </w:rPr>
        <w:t>ájdeš</w:t>
      </w:r>
      <w:r>
        <w:rPr>
          <w:sz w:val="26"/>
          <w:szCs w:val="26"/>
        </w:rPr>
        <w:t xml:space="preserve"> ho</w:t>
      </w:r>
      <w:r w:rsidRPr="000432B9">
        <w:rPr>
          <w:sz w:val="26"/>
          <w:szCs w:val="26"/>
        </w:rPr>
        <w:t xml:space="preserve"> u svojho vedúceho OC, ak by už nemal – vypýtate si a pošleme vám zo strediska</w:t>
      </w:r>
      <w:r>
        <w:rPr>
          <w:sz w:val="26"/>
          <w:szCs w:val="26"/>
        </w:rPr>
        <w:t xml:space="preserve">. Ale je aj </w:t>
      </w:r>
      <w:r w:rsidRPr="00352A67">
        <w:rPr>
          <w:b/>
          <w:sz w:val="26"/>
          <w:szCs w:val="26"/>
        </w:rPr>
        <w:t xml:space="preserve">na </w:t>
      </w:r>
      <w:hyperlink r:id="rId6" w:history="1">
        <w:r w:rsidRPr="00352A67">
          <w:rPr>
            <w:rStyle w:val="Hypertextovprepojenie"/>
            <w:b/>
            <w:sz w:val="26"/>
            <w:szCs w:val="26"/>
          </w:rPr>
          <w:t>http://www.erko.sk/ekonomika/</w:t>
        </w:r>
      </w:hyperlink>
    </w:p>
    <w:p w:rsidR="00352A67" w:rsidRPr="000432B9" w:rsidRDefault="00352A67" w:rsidP="00352A67">
      <w:pPr>
        <w:numPr>
          <w:ilvl w:val="0"/>
          <w:numId w:val="14"/>
        </w:numPr>
        <w:spacing w:before="120" w:after="0" w:line="240" w:lineRule="auto"/>
        <w:rPr>
          <w:sz w:val="26"/>
          <w:szCs w:val="26"/>
        </w:rPr>
      </w:pPr>
      <w:r w:rsidRPr="000432B9">
        <w:rPr>
          <w:sz w:val="26"/>
          <w:szCs w:val="26"/>
        </w:rPr>
        <w:lastRenderedPageBreak/>
        <w:t>Ak by ste k manuálu potrebovali aj školenie– že sa celkom neviete pohnúť, dajte vedieť svojmu VOC, ozve sa mi, zorganizujeme školenie</w:t>
      </w:r>
      <w:r>
        <w:rPr>
          <w:sz w:val="26"/>
          <w:szCs w:val="26"/>
        </w:rPr>
        <w:t xml:space="preserve"> „O troch grošoch“</w:t>
      </w:r>
      <w:r w:rsidRPr="000432B9">
        <w:rPr>
          <w:sz w:val="26"/>
          <w:szCs w:val="26"/>
        </w:rPr>
        <w:t xml:space="preserve">  u vás v OC, alebo ak sa spojíte 2-3 blízke OC, nie je problém</w:t>
      </w:r>
    </w:p>
    <w:p w:rsidR="00EC3D9F" w:rsidRDefault="00EC3D9F" w:rsidP="00EC3D9F">
      <w:pPr>
        <w:numPr>
          <w:ilvl w:val="0"/>
          <w:numId w:val="14"/>
        </w:numPr>
        <w:spacing w:after="0" w:line="240" w:lineRule="auto"/>
        <w:rPr>
          <w:sz w:val="26"/>
          <w:szCs w:val="26"/>
        </w:rPr>
      </w:pPr>
      <w:r w:rsidRPr="000432B9">
        <w:rPr>
          <w:sz w:val="26"/>
          <w:szCs w:val="26"/>
        </w:rPr>
        <w:t xml:space="preserve">ak budete hlavným vedúcim tábora, neznamená to zároveň, že musíte byť aj jeho jediným </w:t>
      </w:r>
      <w:proofErr w:type="spellStart"/>
      <w:r w:rsidRPr="000432B9">
        <w:rPr>
          <w:sz w:val="26"/>
          <w:szCs w:val="26"/>
        </w:rPr>
        <w:t>zúčtovateľom</w:t>
      </w:r>
      <w:proofErr w:type="spellEnd"/>
      <w:r w:rsidRPr="000432B9">
        <w:rPr>
          <w:sz w:val="26"/>
          <w:szCs w:val="26"/>
        </w:rPr>
        <w:t xml:space="preserve"> – možno to máte v OC </w:t>
      </w:r>
      <w:proofErr w:type="spellStart"/>
      <w:r w:rsidRPr="000432B9">
        <w:rPr>
          <w:sz w:val="26"/>
          <w:szCs w:val="26"/>
        </w:rPr>
        <w:t>poriešené</w:t>
      </w:r>
      <w:proofErr w:type="spellEnd"/>
      <w:r w:rsidRPr="000432B9">
        <w:rPr>
          <w:sz w:val="26"/>
          <w:szCs w:val="26"/>
        </w:rPr>
        <w:t xml:space="preserve"> aj inak</w:t>
      </w:r>
      <w:r w:rsidR="00352A67">
        <w:rPr>
          <w:sz w:val="26"/>
          <w:szCs w:val="26"/>
        </w:rPr>
        <w:t xml:space="preserve">... </w:t>
      </w:r>
    </w:p>
    <w:p w:rsidR="00EC3D9F" w:rsidRPr="00352A67" w:rsidRDefault="00EC3D9F" w:rsidP="00352A67">
      <w:pPr>
        <w:numPr>
          <w:ilvl w:val="0"/>
          <w:numId w:val="14"/>
        </w:numPr>
        <w:spacing w:after="0" w:line="240" w:lineRule="auto"/>
        <w:rPr>
          <w:sz w:val="26"/>
          <w:szCs w:val="26"/>
        </w:rPr>
      </w:pPr>
      <w:r w:rsidRPr="00352A67">
        <w:rPr>
          <w:sz w:val="28"/>
          <w:szCs w:val="28"/>
        </w:rPr>
        <w:t xml:space="preserve">„Manuál </w:t>
      </w:r>
      <w:r w:rsidR="00C36CA0">
        <w:rPr>
          <w:sz w:val="28"/>
          <w:szCs w:val="28"/>
        </w:rPr>
        <w:t>...</w:t>
      </w:r>
      <w:r w:rsidRPr="00352A67">
        <w:rPr>
          <w:sz w:val="28"/>
          <w:szCs w:val="28"/>
        </w:rPr>
        <w:t xml:space="preserve">“ obsahuje aj </w:t>
      </w:r>
      <w:r w:rsidRPr="00352A67">
        <w:rPr>
          <w:b/>
          <w:sz w:val="28"/>
          <w:szCs w:val="28"/>
        </w:rPr>
        <w:t>všetky potrebné tlačivá</w:t>
      </w:r>
      <w:r w:rsidRPr="00352A67">
        <w:rPr>
          <w:sz w:val="28"/>
          <w:szCs w:val="28"/>
        </w:rPr>
        <w:t xml:space="preserve">. </w:t>
      </w:r>
      <w:r w:rsidR="00352A67">
        <w:rPr>
          <w:sz w:val="28"/>
          <w:szCs w:val="28"/>
        </w:rPr>
        <w:t>Nájdete ich</w:t>
      </w:r>
      <w:r w:rsidRPr="00352A67">
        <w:rPr>
          <w:sz w:val="28"/>
          <w:szCs w:val="28"/>
        </w:rPr>
        <w:t xml:space="preserve"> aj web</w:t>
      </w:r>
      <w:r w:rsidR="00352A67">
        <w:rPr>
          <w:sz w:val="28"/>
          <w:szCs w:val="28"/>
        </w:rPr>
        <w:t>e:</w:t>
      </w:r>
      <w:r w:rsidRPr="00352A67">
        <w:rPr>
          <w:sz w:val="28"/>
          <w:szCs w:val="28"/>
        </w:rPr>
        <w:t xml:space="preserve"> </w:t>
      </w:r>
      <w:hyperlink r:id="rId7" w:history="1">
        <w:r w:rsidRPr="00352A67">
          <w:rPr>
            <w:rStyle w:val="Hypertextovprepojenie"/>
            <w:sz w:val="28"/>
            <w:szCs w:val="28"/>
          </w:rPr>
          <w:t>http://www.erko.sk/ekonomika/</w:t>
        </w:r>
      </w:hyperlink>
    </w:p>
    <w:p w:rsidR="00C36CA0" w:rsidRDefault="00C36CA0" w:rsidP="00EC3D9F">
      <w:pPr>
        <w:rPr>
          <w:b/>
          <w:sz w:val="26"/>
          <w:szCs w:val="26"/>
        </w:rPr>
      </w:pPr>
    </w:p>
    <w:p w:rsidR="00EC3D9F" w:rsidRPr="00BE0ECC" w:rsidRDefault="00EC3D9F" w:rsidP="00EC3D9F">
      <w:pPr>
        <w:rPr>
          <w:sz w:val="26"/>
          <w:szCs w:val="26"/>
        </w:rPr>
      </w:pPr>
      <w:r w:rsidRPr="00BE0ECC">
        <w:rPr>
          <w:b/>
          <w:sz w:val="26"/>
          <w:szCs w:val="26"/>
        </w:rPr>
        <w:t>Vyúčtovanie</w:t>
      </w:r>
      <w:r w:rsidRPr="00BE0ECC">
        <w:rPr>
          <w:sz w:val="26"/>
          <w:szCs w:val="26"/>
        </w:rPr>
        <w:t xml:space="preserve"> každého podujatia, na ktoré máte dotáciu z MŠSR, treba urobiť </w:t>
      </w:r>
      <w:r w:rsidRPr="00BE0ECC">
        <w:rPr>
          <w:b/>
          <w:sz w:val="26"/>
          <w:szCs w:val="26"/>
        </w:rPr>
        <w:t>do 10 dní a zaslať na kontrolu:</w:t>
      </w:r>
    </w:p>
    <w:p w:rsidR="00EC3D9F" w:rsidRDefault="00EC3D9F" w:rsidP="00EC3D9F">
      <w:pPr>
        <w:numPr>
          <w:ilvl w:val="0"/>
          <w:numId w:val="16"/>
        </w:numPr>
        <w:spacing w:after="0" w:line="240" w:lineRule="auto"/>
        <w:rPr>
          <w:sz w:val="26"/>
          <w:szCs w:val="26"/>
        </w:rPr>
      </w:pPr>
      <w:r w:rsidRPr="00BE0ECC">
        <w:rPr>
          <w:sz w:val="26"/>
          <w:szCs w:val="26"/>
        </w:rPr>
        <w:t xml:space="preserve">Ak patríte do </w:t>
      </w:r>
      <w:r w:rsidRPr="00BE0ECC">
        <w:rPr>
          <w:b/>
          <w:sz w:val="26"/>
          <w:szCs w:val="26"/>
        </w:rPr>
        <w:t>OC, ktoré nemá delegovanú právomoc</w:t>
      </w:r>
      <w:r w:rsidRPr="00BE0ECC">
        <w:rPr>
          <w:sz w:val="26"/>
          <w:szCs w:val="26"/>
        </w:rPr>
        <w:t xml:space="preserve"> – zašlete priamo na stredisko.</w:t>
      </w:r>
    </w:p>
    <w:p w:rsidR="00EC3D9F" w:rsidRDefault="00EC3D9F" w:rsidP="00EC3D9F">
      <w:pPr>
        <w:spacing w:after="0" w:line="240" w:lineRule="auto"/>
        <w:rPr>
          <w:sz w:val="26"/>
          <w:szCs w:val="26"/>
        </w:rPr>
      </w:pPr>
    </w:p>
    <w:p w:rsidR="00EC3D9F" w:rsidRDefault="00EC3D9F" w:rsidP="00EC3D9F">
      <w:pPr>
        <w:numPr>
          <w:ilvl w:val="0"/>
          <w:numId w:val="16"/>
        </w:numPr>
        <w:spacing w:after="0" w:line="240" w:lineRule="auto"/>
        <w:rPr>
          <w:sz w:val="26"/>
          <w:szCs w:val="26"/>
        </w:rPr>
      </w:pPr>
      <w:r w:rsidRPr="00BE0ECC">
        <w:rPr>
          <w:sz w:val="26"/>
          <w:szCs w:val="26"/>
        </w:rPr>
        <w:t xml:space="preserve">Ak patríte do </w:t>
      </w:r>
      <w:r w:rsidRPr="00BE0ECC">
        <w:rPr>
          <w:b/>
          <w:sz w:val="26"/>
          <w:szCs w:val="26"/>
        </w:rPr>
        <w:t>OC, ktoré má delegovanú právomoc</w:t>
      </w:r>
      <w:r w:rsidRPr="00BE0ECC">
        <w:rPr>
          <w:sz w:val="26"/>
          <w:szCs w:val="26"/>
        </w:rPr>
        <w:t xml:space="preserve"> – vyúčtovanie zašlete alebo odovzdáte hospodárke OC. </w:t>
      </w:r>
      <w:r>
        <w:rPr>
          <w:sz w:val="26"/>
          <w:szCs w:val="26"/>
        </w:rPr>
        <w:t xml:space="preserve"> </w:t>
      </w:r>
      <w:r w:rsidRPr="00BE0ECC">
        <w:rPr>
          <w:sz w:val="26"/>
          <w:szCs w:val="26"/>
        </w:rPr>
        <w:t>Ona to po</w:t>
      </w:r>
      <w:r>
        <w:rPr>
          <w:sz w:val="26"/>
          <w:szCs w:val="26"/>
        </w:rPr>
        <w:t xml:space="preserve"> skontrolovaní a zaevidovaní v pokladni</w:t>
      </w:r>
      <w:r w:rsidRPr="00BE0ECC">
        <w:rPr>
          <w:sz w:val="26"/>
          <w:szCs w:val="26"/>
        </w:rPr>
        <w:t xml:space="preserve"> pošle na stredisko.</w:t>
      </w:r>
    </w:p>
    <w:tbl>
      <w:tblPr>
        <w:tblpPr w:leftFromText="141" w:rightFromText="141" w:vertAnchor="text" w:horzAnchor="page" w:tblpX="2347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0" w:color="FFFF00" w:fill="auto"/>
        <w:tblLook w:val="04A0"/>
      </w:tblPr>
      <w:tblGrid>
        <w:gridCol w:w="10606"/>
      </w:tblGrid>
      <w:tr w:rsidR="00C36CA0" w:rsidRPr="000673C7" w:rsidTr="00C36CA0">
        <w:trPr>
          <w:trHeight w:val="1917"/>
        </w:trPr>
        <w:tc>
          <w:tcPr>
            <w:tcW w:w="10606" w:type="dxa"/>
            <w:shd w:val="pct50" w:color="FFFF00" w:fill="auto"/>
          </w:tcPr>
          <w:p w:rsidR="00C36CA0" w:rsidRPr="00FD7CC3" w:rsidRDefault="00C36CA0" w:rsidP="00C36CA0">
            <w:pPr>
              <w:numPr>
                <w:ilvl w:val="0"/>
                <w:numId w:val="15"/>
              </w:numPr>
              <w:tabs>
                <w:tab w:val="left" w:pos="3060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0673C7">
              <w:rPr>
                <w:b/>
                <w:sz w:val="26"/>
                <w:szCs w:val="26"/>
              </w:rPr>
              <w:t xml:space="preserve">ak chcete použiť dotáciu z MŠSR – treba tábor po ukončení nahlásiť </w:t>
            </w:r>
            <w:hyperlink r:id="rId8" w:history="1">
              <w:r w:rsidRPr="000F6121">
                <w:rPr>
                  <w:rStyle w:val="Hypertextovprepojenie"/>
                  <w:b/>
                  <w:bCs/>
                  <w:sz w:val="26"/>
                </w:rPr>
                <w:t>https://adam.iuventa.sk/users/sign_in</w:t>
              </w:r>
            </w:hyperlink>
          </w:p>
          <w:p w:rsidR="00C36CA0" w:rsidRPr="000673C7" w:rsidRDefault="00C36CA0" w:rsidP="00C36CA0">
            <w:pPr>
              <w:numPr>
                <w:ilvl w:val="0"/>
                <w:numId w:val="15"/>
              </w:numPr>
              <w:tabs>
                <w:tab w:val="left" w:pos="3060"/>
              </w:tabs>
              <w:spacing w:before="240" w:after="240" w:line="240" w:lineRule="auto"/>
              <w:ind w:left="714" w:hanging="357"/>
              <w:rPr>
                <w:b/>
                <w:sz w:val="26"/>
                <w:szCs w:val="26"/>
              </w:rPr>
            </w:pPr>
            <w:r w:rsidRPr="000673C7">
              <w:rPr>
                <w:b/>
                <w:sz w:val="26"/>
                <w:szCs w:val="26"/>
              </w:rPr>
              <w:t xml:space="preserve">treba ho nahlásiť – typ podujatia:  </w:t>
            </w:r>
            <w:r w:rsidRPr="000673C7">
              <w:rPr>
                <w:b/>
                <w:sz w:val="26"/>
                <w:szCs w:val="26"/>
                <w:u w:val="single"/>
              </w:rPr>
              <w:t>pobytové podujatie realizované v SR</w:t>
            </w:r>
          </w:p>
          <w:p w:rsidR="00C36CA0" w:rsidRPr="000673C7" w:rsidRDefault="00C36CA0" w:rsidP="00C36CA0">
            <w:pPr>
              <w:numPr>
                <w:ilvl w:val="0"/>
                <w:numId w:val="15"/>
              </w:numPr>
              <w:tabs>
                <w:tab w:val="left" w:pos="3060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0673C7">
              <w:rPr>
                <w:b/>
                <w:sz w:val="26"/>
                <w:szCs w:val="26"/>
              </w:rPr>
              <w:t>uvediete  tam presné počty ľudí z </w:t>
            </w:r>
            <w:proofErr w:type="spellStart"/>
            <w:r w:rsidRPr="000673C7">
              <w:rPr>
                <w:b/>
                <w:sz w:val="26"/>
                <w:szCs w:val="26"/>
              </w:rPr>
              <w:t>prezenčky</w:t>
            </w:r>
            <w:proofErr w:type="spellEnd"/>
            <w:r w:rsidRPr="000673C7">
              <w:rPr>
                <w:b/>
                <w:sz w:val="26"/>
                <w:szCs w:val="26"/>
              </w:rPr>
              <w:t>, vypíšete správu, tú si potom vytlačíte a priložíte k vyúčtovaniu.  Ak bude správa a zhodnotenie stručné, priložíte do vyúčtovani</w:t>
            </w:r>
            <w:r>
              <w:rPr>
                <w:b/>
                <w:sz w:val="26"/>
                <w:szCs w:val="26"/>
              </w:rPr>
              <w:t>a</w:t>
            </w:r>
            <w:r w:rsidRPr="000673C7">
              <w:rPr>
                <w:b/>
                <w:sz w:val="26"/>
                <w:szCs w:val="26"/>
              </w:rPr>
              <w:t xml:space="preserve"> (nie na web) aj podrobný program tábora.</w:t>
            </w:r>
          </w:p>
          <w:p w:rsidR="00C36CA0" w:rsidRPr="000673C7" w:rsidRDefault="00C36CA0" w:rsidP="00C36CA0">
            <w:pPr>
              <w:tabs>
                <w:tab w:val="left" w:pos="3060"/>
              </w:tabs>
              <w:rPr>
                <w:sz w:val="26"/>
                <w:szCs w:val="26"/>
              </w:rPr>
            </w:pPr>
          </w:p>
        </w:tc>
      </w:tr>
    </w:tbl>
    <w:p w:rsidR="00EC3D9F" w:rsidRPr="00BE0ECC" w:rsidRDefault="00EC3D9F" w:rsidP="00EC3D9F">
      <w:pPr>
        <w:ind w:left="720"/>
        <w:rPr>
          <w:sz w:val="26"/>
          <w:szCs w:val="26"/>
        </w:rPr>
      </w:pPr>
    </w:p>
    <w:p w:rsidR="00EC3D9F" w:rsidRPr="00BE0ECC" w:rsidRDefault="00EC3D9F" w:rsidP="00EC3D9F">
      <w:pPr>
        <w:tabs>
          <w:tab w:val="left" w:pos="3060"/>
        </w:tabs>
        <w:rPr>
          <w:b/>
          <w:sz w:val="26"/>
          <w:szCs w:val="26"/>
        </w:rPr>
      </w:pPr>
    </w:p>
    <w:p w:rsidR="00C36CA0" w:rsidRDefault="00EC3D9F" w:rsidP="00EC3D9F">
      <w:pPr>
        <w:tabs>
          <w:tab w:val="left" w:pos="3060"/>
        </w:tabs>
        <w:rPr>
          <w:b/>
          <w:sz w:val="26"/>
          <w:szCs w:val="26"/>
        </w:rPr>
      </w:pPr>
      <w:r w:rsidRPr="00BE0ECC">
        <w:rPr>
          <w:b/>
          <w:sz w:val="26"/>
          <w:szCs w:val="26"/>
        </w:rPr>
        <w:t xml:space="preserve">! </w:t>
      </w:r>
    </w:p>
    <w:p w:rsidR="00C36CA0" w:rsidRDefault="00C36CA0" w:rsidP="00EC3D9F">
      <w:pPr>
        <w:tabs>
          <w:tab w:val="left" w:pos="3060"/>
        </w:tabs>
        <w:rPr>
          <w:b/>
          <w:sz w:val="26"/>
          <w:szCs w:val="26"/>
        </w:rPr>
      </w:pPr>
    </w:p>
    <w:p w:rsidR="00C36CA0" w:rsidRDefault="00C36CA0" w:rsidP="00EC3D9F">
      <w:pPr>
        <w:tabs>
          <w:tab w:val="left" w:pos="3060"/>
        </w:tabs>
        <w:rPr>
          <w:b/>
          <w:sz w:val="26"/>
          <w:szCs w:val="26"/>
        </w:rPr>
      </w:pPr>
    </w:p>
    <w:p w:rsidR="00C36CA0" w:rsidRDefault="00C36CA0" w:rsidP="00EC3D9F">
      <w:pPr>
        <w:tabs>
          <w:tab w:val="left" w:pos="3060"/>
        </w:tabs>
        <w:rPr>
          <w:b/>
          <w:sz w:val="26"/>
          <w:szCs w:val="26"/>
        </w:rPr>
      </w:pPr>
    </w:p>
    <w:p w:rsidR="00EC3D9F" w:rsidRPr="00C36CA0" w:rsidRDefault="00C36CA0" w:rsidP="00C36CA0">
      <w:pPr>
        <w:shd w:val="clear" w:color="auto" w:fill="D9D9D9" w:themeFill="background1" w:themeFillShade="D9"/>
        <w:tabs>
          <w:tab w:val="left" w:pos="3060"/>
        </w:tabs>
        <w:jc w:val="center"/>
        <w:rPr>
          <w:b/>
          <w:sz w:val="36"/>
          <w:szCs w:val="36"/>
          <w:u w:val="single"/>
        </w:rPr>
      </w:pPr>
      <w:r w:rsidRPr="00C36CA0">
        <w:rPr>
          <w:b/>
          <w:sz w:val="36"/>
          <w:szCs w:val="36"/>
          <w:u w:val="single"/>
        </w:rPr>
        <w:t>Dôležité!</w:t>
      </w:r>
    </w:p>
    <w:p w:rsidR="00EC3D9F" w:rsidRPr="00C36CA0" w:rsidRDefault="00EC3D9F" w:rsidP="00C36CA0">
      <w:pPr>
        <w:shd w:val="clear" w:color="auto" w:fill="D9D9D9" w:themeFill="background1" w:themeFillShade="D9"/>
        <w:tabs>
          <w:tab w:val="left" w:pos="3060"/>
        </w:tabs>
        <w:jc w:val="center"/>
        <w:rPr>
          <w:b/>
          <w:sz w:val="30"/>
          <w:szCs w:val="30"/>
        </w:rPr>
      </w:pPr>
      <w:r w:rsidRPr="00C36CA0">
        <w:rPr>
          <w:b/>
          <w:sz w:val="30"/>
          <w:szCs w:val="30"/>
        </w:rPr>
        <w:t xml:space="preserve">Starostlivo si odkladaj všetky bločky, potvrdenky, faktúry, </w:t>
      </w:r>
      <w:proofErr w:type="spellStart"/>
      <w:r w:rsidRPr="00C36CA0">
        <w:rPr>
          <w:b/>
          <w:sz w:val="30"/>
          <w:szCs w:val="30"/>
        </w:rPr>
        <w:t>dokladíky</w:t>
      </w:r>
      <w:proofErr w:type="spellEnd"/>
      <w:r w:rsidRPr="00C36CA0">
        <w:rPr>
          <w:b/>
          <w:sz w:val="30"/>
          <w:szCs w:val="30"/>
        </w:rPr>
        <w:t xml:space="preserve"> – všetko, čo súvisí s táborom.</w:t>
      </w:r>
    </w:p>
    <w:p w:rsidR="00EC3D9F" w:rsidRPr="00C36CA0" w:rsidRDefault="00EC3D9F" w:rsidP="00C36CA0">
      <w:pPr>
        <w:shd w:val="clear" w:color="auto" w:fill="D9D9D9" w:themeFill="background1" w:themeFillShade="D9"/>
        <w:tabs>
          <w:tab w:val="left" w:pos="3060"/>
        </w:tabs>
        <w:jc w:val="center"/>
        <w:rPr>
          <w:b/>
          <w:sz w:val="30"/>
          <w:szCs w:val="30"/>
        </w:rPr>
      </w:pPr>
      <w:r w:rsidRPr="00C36CA0">
        <w:rPr>
          <w:b/>
          <w:sz w:val="30"/>
          <w:szCs w:val="30"/>
        </w:rPr>
        <w:t>Na všetko, za čo dáš peniaze, musíš dostať potvrdenku, doklad..... niečo svojho druhu.</w:t>
      </w:r>
    </w:p>
    <w:p w:rsidR="00EC3D9F" w:rsidRPr="00C36CA0" w:rsidRDefault="00EC3D9F" w:rsidP="00C36CA0">
      <w:pPr>
        <w:shd w:val="clear" w:color="auto" w:fill="D9D9D9" w:themeFill="background1" w:themeFillShade="D9"/>
        <w:tabs>
          <w:tab w:val="left" w:pos="3060"/>
        </w:tabs>
        <w:jc w:val="center"/>
        <w:rPr>
          <w:b/>
          <w:sz w:val="30"/>
          <w:szCs w:val="30"/>
        </w:rPr>
      </w:pPr>
      <w:r w:rsidRPr="00C36CA0">
        <w:rPr>
          <w:b/>
          <w:sz w:val="30"/>
          <w:szCs w:val="30"/>
        </w:rPr>
        <w:t>Nikdy nedávaj peniaze z ruky len tak -  bez „</w:t>
      </w:r>
      <w:proofErr w:type="spellStart"/>
      <w:r w:rsidRPr="00C36CA0">
        <w:rPr>
          <w:b/>
          <w:sz w:val="30"/>
          <w:szCs w:val="30"/>
        </w:rPr>
        <w:t>protidokladu</w:t>
      </w:r>
      <w:proofErr w:type="spellEnd"/>
      <w:r w:rsidRPr="00C36CA0">
        <w:rPr>
          <w:b/>
          <w:sz w:val="30"/>
          <w:szCs w:val="30"/>
        </w:rPr>
        <w:t>“.</w:t>
      </w:r>
    </w:p>
    <w:p w:rsidR="009034D0" w:rsidRPr="00C36CA0" w:rsidRDefault="0089148C" w:rsidP="009034D0">
      <w:pPr>
        <w:tabs>
          <w:tab w:val="left" w:pos="3060"/>
        </w:tabs>
        <w:rPr>
          <w:sz w:val="26"/>
          <w:szCs w:val="26"/>
        </w:rPr>
      </w:pPr>
      <w:r w:rsidRPr="00C36CA0">
        <w:rPr>
          <w:noProof/>
          <w:sz w:val="26"/>
          <w:szCs w:val="26"/>
        </w:rPr>
        <w:lastRenderedPageBreak/>
        <w:pict>
          <v:rect id="_x0000_s1055" style="position:absolute;margin-left:243pt;margin-top:17.75pt;width:245.45pt;height:89pt;z-index:251691008" fillcolor="white [3201]" strokecolor="#9bbb59 [3206]" strokeweight="2.5pt">
            <v:shadow color="#868686"/>
            <v:textbox style="mso-next-textbox:#_x0000_s1055">
              <w:txbxContent>
                <w:p w:rsidR="009034D0" w:rsidRPr="0089148C" w:rsidRDefault="009034D0" w:rsidP="009034D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148C">
                    <w:rPr>
                      <w:b/>
                      <w:sz w:val="24"/>
                      <w:szCs w:val="24"/>
                    </w:rPr>
                    <w:t>OBJEDNÁVKA</w:t>
                  </w:r>
                </w:p>
                <w:p w:rsidR="009034D0" w:rsidRPr="0089148C" w:rsidRDefault="009034D0" w:rsidP="009034D0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148C">
                    <w:rPr>
                      <w:sz w:val="24"/>
                      <w:szCs w:val="24"/>
                    </w:rPr>
                    <w:t>OC s DP – od vedúceho alebo hospodára</w:t>
                  </w:r>
                </w:p>
                <w:p w:rsidR="009034D0" w:rsidRPr="0089148C" w:rsidRDefault="009034D0" w:rsidP="009034D0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148C">
                    <w:rPr>
                      <w:sz w:val="24"/>
                      <w:szCs w:val="24"/>
                    </w:rPr>
                    <w:t>OC bez DP – zo strediska</w:t>
                  </w:r>
                  <w:r w:rsidR="00257865">
                    <w:rPr>
                      <w:sz w:val="24"/>
                      <w:szCs w:val="24"/>
                    </w:rPr>
                    <w:t xml:space="preserve"> – treba poslať mailom podklady – viď manuál....</w:t>
                  </w:r>
                </w:p>
                <w:p w:rsidR="009034D0" w:rsidRPr="00463CD9" w:rsidRDefault="009034D0" w:rsidP="009034D0"/>
              </w:txbxContent>
            </v:textbox>
          </v:rect>
        </w:pict>
      </w:r>
      <w:r w:rsidR="00C36CA0">
        <w:rPr>
          <w:noProof/>
          <w:sz w:val="26"/>
          <w:szCs w:val="26"/>
          <w:lang w:eastAsia="sk-S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-147320</wp:posOffset>
            </wp:positionV>
            <wp:extent cx="1482090" cy="1026795"/>
            <wp:effectExtent l="19050" t="0" r="3810" b="0"/>
            <wp:wrapNone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CA0" w:rsidRPr="00C36CA0">
        <w:rPr>
          <w:sz w:val="26"/>
          <w:szCs w:val="26"/>
        </w:rPr>
        <w:t xml:space="preserve"> </w:t>
      </w:r>
      <w:r w:rsidR="009034D0" w:rsidRPr="00C36CA0">
        <w:rPr>
          <w:b/>
          <w:sz w:val="26"/>
          <w:szCs w:val="26"/>
        </w:rPr>
        <w:t>rok 2014</w:t>
      </w:r>
    </w:p>
    <w:p w:rsidR="009034D0" w:rsidRDefault="00C36CA0" w:rsidP="009034D0">
      <w:r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65" type="#_x0000_t174" style="position:absolute;margin-left:-17.7pt;margin-top:19.95pt;width:108pt;height:26.95pt;rotation:-2507906fd;z-index:251701248" fillcolor="#002060" strokecolor="black [3213]" strokeweight="1.2pt">
            <v:fill opacity=".5"/>
            <v:shadow on="t" color="#99f" offset="3pt"/>
            <v:textpath style="font-family:&quot;Arial Black&quot;;v-text-kern:t" trim="t" fitpath="t" string="ŤAHÁK &#10;"/>
          </v:shape>
        </w:pict>
      </w:r>
    </w:p>
    <w:p w:rsidR="009034D0" w:rsidRDefault="00257865" w:rsidP="009034D0">
      <w:r>
        <w:rPr>
          <w:noProof/>
        </w:rPr>
        <w:pict>
          <v:line id="_x0000_s1068" style="position:absolute;flip:x y;z-index:251704320" from="467.15pt,12.6pt" to="513pt,34.8pt" strokeweight="2pt">
            <v:stroke endarrow="block"/>
          </v:line>
        </w:pict>
      </w:r>
      <w:r w:rsidR="0089148C">
        <w:rPr>
          <w:noProof/>
        </w:rPr>
        <w:pict>
          <v:rect id="_x0000_s1060" style="position:absolute;margin-left:513pt;margin-top:23.6pt;width:210.15pt;height:170.85pt;z-index:251696128" fillcolor="white [3201]" strokecolor="#4bacc6 [3208]" strokeweight="2.5pt">
            <v:fill rotate="t"/>
            <v:shadow color="#868686"/>
            <v:textbox style="mso-next-textbox:#_x0000_s1060">
              <w:txbxContent>
                <w:p w:rsidR="009034D0" w:rsidRPr="0089148C" w:rsidRDefault="009034D0" w:rsidP="009034D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9148C">
                    <w:rPr>
                      <w:b/>
                      <w:sz w:val="24"/>
                      <w:szCs w:val="24"/>
                      <w:u w:val="single"/>
                    </w:rPr>
                    <w:t>FAKTÚRA – daňový doklad</w:t>
                  </w:r>
                </w:p>
                <w:p w:rsidR="009034D0" w:rsidRPr="0089148C" w:rsidRDefault="009034D0" w:rsidP="009034D0">
                  <w:pPr>
                    <w:jc w:val="center"/>
                    <w:rPr>
                      <w:b/>
                      <w:smallCaps/>
                      <w:spacing w:val="26"/>
                      <w:sz w:val="24"/>
                      <w:szCs w:val="24"/>
                      <w:u w:val="single"/>
                    </w:rPr>
                  </w:pPr>
                  <w:r w:rsidRPr="0089148C">
                    <w:rPr>
                      <w:b/>
                      <w:smallCaps/>
                      <w:spacing w:val="26"/>
                      <w:sz w:val="24"/>
                      <w:szCs w:val="24"/>
                      <w:u w:val="single"/>
                    </w:rPr>
                    <w:t>za stravu, ubytovanie, prenájom</w:t>
                  </w:r>
                </w:p>
                <w:p w:rsidR="009034D0" w:rsidRPr="0089148C" w:rsidRDefault="009034D0" w:rsidP="009034D0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148C">
                    <w:rPr>
                      <w:sz w:val="24"/>
                      <w:szCs w:val="24"/>
                    </w:rPr>
                    <w:t>dátum a názov akcie</w:t>
                  </w:r>
                </w:p>
                <w:p w:rsidR="009034D0" w:rsidRPr="0089148C" w:rsidRDefault="009034D0" w:rsidP="009034D0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148C">
                    <w:rPr>
                      <w:sz w:val="24"/>
                      <w:szCs w:val="24"/>
                    </w:rPr>
                    <w:t>počet ľudí (pri prenájme netreba)</w:t>
                  </w:r>
                </w:p>
                <w:p w:rsidR="009034D0" w:rsidRPr="0089148C" w:rsidRDefault="009034D0" w:rsidP="009034D0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148C">
                    <w:rPr>
                      <w:sz w:val="24"/>
                      <w:szCs w:val="24"/>
                    </w:rPr>
                    <w:t>jednotková cena (na osobu a deň) výpočet + celková suma</w:t>
                  </w:r>
                </w:p>
                <w:p w:rsidR="009034D0" w:rsidRPr="0089148C" w:rsidRDefault="009034D0" w:rsidP="009034D0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148C">
                    <w:rPr>
                      <w:sz w:val="24"/>
                      <w:szCs w:val="24"/>
                    </w:rPr>
                    <w:t>dátum vystavenia</w:t>
                  </w:r>
                </w:p>
                <w:p w:rsidR="009034D0" w:rsidRPr="0089148C" w:rsidRDefault="009034D0" w:rsidP="009034D0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148C">
                    <w:rPr>
                      <w:sz w:val="24"/>
                      <w:szCs w:val="24"/>
                    </w:rPr>
                    <w:t>pečiatka</w:t>
                  </w:r>
                </w:p>
                <w:p w:rsidR="009034D0" w:rsidRPr="0089148C" w:rsidRDefault="009034D0" w:rsidP="009034D0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148C">
                    <w:rPr>
                      <w:sz w:val="24"/>
                      <w:szCs w:val="24"/>
                    </w:rPr>
                    <w:t>podpis</w:t>
                  </w:r>
                </w:p>
                <w:p w:rsidR="009034D0" w:rsidRPr="00610AAA" w:rsidRDefault="009034D0" w:rsidP="009034D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89148C">
        <w:rPr>
          <w:noProof/>
        </w:rPr>
        <w:pict>
          <v:shape id="_x0000_s1073" type="#_x0000_t174" style="position:absolute;margin-left:-34.85pt;margin-top:20.4pt;width:199.6pt;height:32.65pt;rotation:-2659548fd;z-index:251709440" adj=",10800" fillcolor="#002060" strokecolor="black [3213]" strokeweight="1.2pt">
            <v:fill opacity=".5"/>
            <v:shadow on="t" color="#99f" offset="3pt"/>
            <v:textpath style="font-family:&quot;Arial Black&quot;;v-text-kern:t" trim="t" fitpath="t" string="k dobrému vyúčtovaniu"/>
          </v:shape>
        </w:pict>
      </w:r>
      <w:r w:rsidR="000130C7">
        <w:rPr>
          <w:noProof/>
        </w:rPr>
        <w:pict>
          <v:line id="_x0000_s1069" style="position:absolute;flip:y;z-index:251705344" from="196.5pt,12.6pt" to="250.5pt,39.6pt" strokeweight="2pt">
            <v:stroke endarrow="block"/>
          </v:line>
        </w:pict>
      </w:r>
    </w:p>
    <w:p w:rsidR="009034D0" w:rsidRDefault="00C36CA0" w:rsidP="009034D0">
      <w:r>
        <w:rPr>
          <w:noProof/>
        </w:rPr>
        <w:pict>
          <v:rect id="_x0000_s1061" style="position:absolute;margin-left:81.4pt;margin-top:14.15pt;width:185.75pt;height:154.85pt;z-index:251697152" fillcolor="white [3201]" strokecolor="#f79646 [3209]" strokeweight="2.5pt">
            <v:fill rotate="t"/>
            <v:shadow color="#868686"/>
            <v:textbox>
              <w:txbxContent>
                <w:p w:rsidR="009034D0" w:rsidRPr="0089148C" w:rsidRDefault="009034D0" w:rsidP="009034D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9148C">
                    <w:rPr>
                      <w:b/>
                      <w:sz w:val="24"/>
                      <w:szCs w:val="24"/>
                      <w:u w:val="single"/>
                    </w:rPr>
                    <w:t>FAKTÚRA – daňový doklad</w:t>
                  </w:r>
                </w:p>
                <w:p w:rsidR="009034D0" w:rsidRPr="0089148C" w:rsidRDefault="009034D0" w:rsidP="009034D0">
                  <w:pPr>
                    <w:jc w:val="center"/>
                    <w:rPr>
                      <w:b/>
                      <w:smallCaps/>
                      <w:spacing w:val="30"/>
                      <w:sz w:val="24"/>
                      <w:szCs w:val="24"/>
                      <w:u w:val="single"/>
                    </w:rPr>
                  </w:pPr>
                  <w:r w:rsidRPr="0089148C">
                    <w:rPr>
                      <w:b/>
                      <w:smallCaps/>
                      <w:spacing w:val="30"/>
                      <w:sz w:val="24"/>
                      <w:szCs w:val="24"/>
                      <w:u w:val="single"/>
                    </w:rPr>
                    <w:t>na dopravu</w:t>
                  </w:r>
                </w:p>
                <w:p w:rsidR="009034D0" w:rsidRPr="0089148C" w:rsidRDefault="009034D0" w:rsidP="009034D0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148C">
                    <w:rPr>
                      <w:sz w:val="24"/>
                      <w:szCs w:val="24"/>
                    </w:rPr>
                    <w:t>dátum akcie</w:t>
                  </w:r>
                </w:p>
                <w:p w:rsidR="009034D0" w:rsidRPr="0089148C" w:rsidRDefault="009034D0" w:rsidP="009034D0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148C">
                    <w:rPr>
                      <w:sz w:val="24"/>
                      <w:szCs w:val="24"/>
                    </w:rPr>
                    <w:t>trasa</w:t>
                  </w:r>
                </w:p>
                <w:p w:rsidR="009034D0" w:rsidRPr="0089148C" w:rsidRDefault="009034D0" w:rsidP="009034D0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148C">
                    <w:rPr>
                      <w:sz w:val="24"/>
                      <w:szCs w:val="24"/>
                    </w:rPr>
                    <w:t>cena + výpočet (cena za km)</w:t>
                  </w:r>
                </w:p>
                <w:p w:rsidR="009034D0" w:rsidRPr="0089148C" w:rsidRDefault="009034D0" w:rsidP="009034D0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148C">
                    <w:rPr>
                      <w:sz w:val="24"/>
                      <w:szCs w:val="24"/>
                    </w:rPr>
                    <w:t>dátum vydania</w:t>
                  </w:r>
                </w:p>
                <w:p w:rsidR="009034D0" w:rsidRPr="0089148C" w:rsidRDefault="009034D0" w:rsidP="009034D0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148C">
                    <w:rPr>
                      <w:sz w:val="24"/>
                      <w:szCs w:val="24"/>
                    </w:rPr>
                    <w:t>pečiatka</w:t>
                  </w:r>
                </w:p>
                <w:p w:rsidR="009034D0" w:rsidRPr="0089148C" w:rsidRDefault="009034D0" w:rsidP="009034D0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148C">
                    <w:rPr>
                      <w:sz w:val="24"/>
                      <w:szCs w:val="24"/>
                    </w:rPr>
                    <w:t>podpis</w:t>
                  </w:r>
                </w:p>
                <w:p w:rsidR="009034D0" w:rsidRPr="00463CD9" w:rsidRDefault="009034D0" w:rsidP="009034D0"/>
              </w:txbxContent>
            </v:textbox>
          </v:rect>
        </w:pict>
      </w:r>
    </w:p>
    <w:p w:rsidR="009034D0" w:rsidRDefault="0089148C" w:rsidP="009034D0">
      <w:r>
        <w:rPr>
          <w:noProof/>
          <w:lang w:eastAsia="sk-SK"/>
        </w:rPr>
        <w:pict>
          <v:line id="_x0000_s1083" style="position:absolute;flip:x;z-index:251717632" from="450.75pt,9.4pt" to="517.85pt,62.5pt" strokeweight="2pt">
            <v:stroke endarrow="block"/>
          </v:line>
        </w:pict>
      </w:r>
    </w:p>
    <w:p w:rsidR="009034D0" w:rsidRDefault="0089148C" w:rsidP="009034D0">
      <w:r>
        <w:rPr>
          <w:noProof/>
        </w:rPr>
        <w:pict>
          <v:rect id="_x0000_s1059" style="position:absolute;margin-left:287.15pt;margin-top:13.1pt;width:163.6pt;height:105.05pt;z-index:251695104" fillcolor="white [3201]" strokecolor="#4bacc6 [3208]" strokeweight="2.5pt">
            <v:shadow color="#868686"/>
            <v:textbox style="mso-next-textbox:#_x0000_s1059">
              <w:txbxContent>
                <w:p w:rsidR="009034D0" w:rsidRPr="00C36CA0" w:rsidRDefault="009034D0" w:rsidP="009034D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36CA0">
                    <w:rPr>
                      <w:b/>
                      <w:sz w:val="24"/>
                      <w:szCs w:val="24"/>
                    </w:rPr>
                    <w:t xml:space="preserve">+ Jedálny lístok </w:t>
                  </w:r>
                  <w:r w:rsidRPr="00C36CA0">
                    <w:rPr>
                      <w:sz w:val="24"/>
                      <w:szCs w:val="24"/>
                    </w:rPr>
                    <w:t>(pri strave)</w:t>
                  </w:r>
                </w:p>
                <w:p w:rsidR="009034D0" w:rsidRPr="00C36CA0" w:rsidRDefault="009034D0" w:rsidP="009034D0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36CA0">
                    <w:rPr>
                      <w:sz w:val="24"/>
                      <w:szCs w:val="24"/>
                    </w:rPr>
                    <w:t>rozpis jednotlivých jedál</w:t>
                  </w:r>
                </w:p>
                <w:p w:rsidR="009034D0" w:rsidRPr="00C36CA0" w:rsidRDefault="00C36CA0" w:rsidP="009034D0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36CA0">
                    <w:rPr>
                      <w:sz w:val="24"/>
                      <w:szCs w:val="24"/>
                    </w:rPr>
                    <w:t xml:space="preserve">ak ste v zariadení a dajú vám ho – tak aj </w:t>
                  </w:r>
                  <w:r w:rsidR="009034D0" w:rsidRPr="00C36CA0">
                    <w:rPr>
                      <w:sz w:val="24"/>
                      <w:szCs w:val="24"/>
                    </w:rPr>
                    <w:t>pečiatka</w:t>
                  </w:r>
                </w:p>
                <w:p w:rsidR="009034D0" w:rsidRPr="00C36CA0" w:rsidRDefault="009034D0" w:rsidP="009034D0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36CA0">
                    <w:rPr>
                      <w:sz w:val="24"/>
                      <w:szCs w:val="24"/>
                    </w:rPr>
                    <w:t>podpis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6" style="position:absolute;z-index:251702272" from="204.95pt,6.7pt" to="231.95pt,132.7pt" strokeweight="2pt">
            <v:stroke endarrow="block"/>
          </v:line>
        </w:pict>
      </w:r>
    </w:p>
    <w:p w:rsidR="009034D0" w:rsidRDefault="009034D0" w:rsidP="009034D0"/>
    <w:p w:rsidR="009034D0" w:rsidRDefault="009034D0" w:rsidP="009034D0"/>
    <w:p w:rsidR="009034D0" w:rsidRDefault="0089148C" w:rsidP="009034D0">
      <w:r>
        <w:rPr>
          <w:noProof/>
        </w:rPr>
        <w:pict>
          <v:rect id="_x0000_s1064" style="position:absolute;margin-left:358.55pt;margin-top:23pt;width:149.5pt;height:79.1pt;z-index:251700224" fillcolor="white [3201]" strokecolor="#4bacc6 [3208]" strokeweight="2.5pt">
            <v:shadow color="#868686"/>
            <v:textbox>
              <w:txbxContent>
                <w:p w:rsidR="009034D0" w:rsidRPr="0089148C" w:rsidRDefault="009034D0" w:rsidP="009034D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148C">
                    <w:rPr>
                      <w:b/>
                      <w:sz w:val="24"/>
                      <w:szCs w:val="24"/>
                    </w:rPr>
                    <w:t>pri strave priložím:</w:t>
                  </w:r>
                </w:p>
                <w:p w:rsidR="009034D0" w:rsidRPr="0089148C" w:rsidRDefault="009034D0" w:rsidP="009034D0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148C">
                    <w:rPr>
                      <w:sz w:val="24"/>
                      <w:szCs w:val="24"/>
                    </w:rPr>
                    <w:t xml:space="preserve">jedálny lístok </w:t>
                  </w:r>
                  <w:r w:rsidRPr="0089148C">
                    <w:rPr>
                      <w:i/>
                      <w:sz w:val="24"/>
                      <w:szCs w:val="24"/>
                    </w:rPr>
                    <w:t xml:space="preserve"> alebo</w:t>
                  </w:r>
                </w:p>
                <w:p w:rsidR="009034D0" w:rsidRPr="0089148C" w:rsidRDefault="009034D0" w:rsidP="009034D0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148C">
                    <w:rPr>
                      <w:sz w:val="24"/>
                      <w:szCs w:val="24"/>
                    </w:rPr>
                    <w:t>rozpis občerstvenia</w:t>
                  </w:r>
                </w:p>
                <w:p w:rsidR="009034D0" w:rsidRPr="00463CD9" w:rsidRDefault="009034D0" w:rsidP="009034D0"/>
              </w:txbxContent>
            </v:textbox>
          </v:rect>
        </w:pict>
      </w:r>
    </w:p>
    <w:p w:rsidR="009034D0" w:rsidRDefault="009034D0" w:rsidP="009034D0"/>
    <w:p w:rsidR="009034D0" w:rsidRDefault="0089148C" w:rsidP="009034D0">
      <w:r>
        <w:rPr>
          <w:noProof/>
        </w:rPr>
        <w:pict>
          <v:rect id="_x0000_s1078" style="position:absolute;margin-left:535.6pt;margin-top:5.45pt;width:200pt;height:80.75pt;z-index:-251601920" fillcolor="white [3201]" strokecolor="#8064a2 [3207]" strokeweight="2.5pt">
            <v:shadow color="#868686"/>
            <v:textbox>
              <w:txbxContent>
                <w:p w:rsidR="009034D0" w:rsidRPr="0089148C" w:rsidRDefault="009034D0" w:rsidP="009034D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9148C">
                    <w:rPr>
                      <w:b/>
                      <w:smallCaps/>
                      <w:spacing w:val="26"/>
                      <w:sz w:val="26"/>
                      <w:szCs w:val="26"/>
                      <w:u w:val="single"/>
                    </w:rPr>
                    <w:t>prenájom</w:t>
                  </w:r>
                </w:p>
                <w:p w:rsidR="009034D0" w:rsidRPr="0089148C" w:rsidRDefault="009034D0" w:rsidP="009034D0">
                  <w:pPr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b/>
                      <w:sz w:val="24"/>
                      <w:szCs w:val="24"/>
                    </w:rPr>
                  </w:pPr>
                  <w:r w:rsidRPr="0089148C">
                    <w:rPr>
                      <w:sz w:val="24"/>
                      <w:szCs w:val="24"/>
                    </w:rPr>
                    <w:t xml:space="preserve">ak nie je faktúra, aspoň </w:t>
                  </w:r>
                  <w:r w:rsidRPr="0089148C">
                    <w:rPr>
                      <w:b/>
                      <w:sz w:val="24"/>
                      <w:szCs w:val="24"/>
                    </w:rPr>
                    <w:t>Zmluva o prenájme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margin-left:53.2pt;margin-top:5.45pt;width:218.85pt;height:135.5pt;z-index:251694080" fillcolor="white [3201]" strokecolor="#f79646 [3209]" strokeweight="2.5pt">
            <v:shadow color="#868686"/>
            <v:textbox style="mso-next-textbox:#_x0000_s1058">
              <w:txbxContent>
                <w:p w:rsidR="009034D0" w:rsidRPr="0089148C" w:rsidRDefault="009034D0" w:rsidP="009034D0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89148C">
                    <w:rPr>
                      <w:b/>
                      <w:i/>
                      <w:sz w:val="24"/>
                      <w:szCs w:val="24"/>
                    </w:rPr>
                    <w:t>Odporúčaná príloha</w:t>
                  </w:r>
                </w:p>
                <w:p w:rsidR="009034D0" w:rsidRPr="0089148C" w:rsidRDefault="009034D0" w:rsidP="009034D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148C">
                    <w:rPr>
                      <w:b/>
                      <w:sz w:val="24"/>
                      <w:szCs w:val="24"/>
                    </w:rPr>
                    <w:t>+ Záznam o prevádzke vozidla</w:t>
                  </w:r>
                </w:p>
                <w:p w:rsidR="009034D0" w:rsidRPr="0089148C" w:rsidRDefault="009034D0" w:rsidP="009034D0">
                  <w:pPr>
                    <w:jc w:val="center"/>
                    <w:rPr>
                      <w:sz w:val="24"/>
                      <w:szCs w:val="24"/>
                    </w:rPr>
                  </w:pPr>
                  <w:r w:rsidRPr="0089148C">
                    <w:rPr>
                      <w:sz w:val="24"/>
                      <w:szCs w:val="24"/>
                    </w:rPr>
                    <w:t>(spoločný cestovný lístok)</w:t>
                  </w:r>
                </w:p>
                <w:p w:rsidR="009034D0" w:rsidRPr="0089148C" w:rsidRDefault="009034D0" w:rsidP="009034D0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148C">
                    <w:rPr>
                      <w:sz w:val="24"/>
                      <w:szCs w:val="24"/>
                    </w:rPr>
                    <w:t>čas odchodu a príchodu, stojné</w:t>
                  </w:r>
                </w:p>
                <w:p w:rsidR="009034D0" w:rsidRPr="0089148C" w:rsidRDefault="009034D0" w:rsidP="009034D0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148C">
                    <w:rPr>
                      <w:sz w:val="24"/>
                      <w:szCs w:val="24"/>
                    </w:rPr>
                    <w:t>podpis zodpovedného za podujatie a šoféra</w:t>
                  </w:r>
                </w:p>
              </w:txbxContent>
            </v:textbox>
          </v:rect>
        </w:pict>
      </w:r>
    </w:p>
    <w:p w:rsidR="009034D0" w:rsidRDefault="009034D0" w:rsidP="009034D0"/>
    <w:p w:rsidR="009034D0" w:rsidRDefault="009034D0" w:rsidP="009034D0"/>
    <w:p w:rsidR="009034D0" w:rsidRDefault="00257865" w:rsidP="009034D0">
      <w:r>
        <w:rPr>
          <w:noProof/>
        </w:rPr>
        <w:pict>
          <v:rect id="_x0000_s1062" style="position:absolute;margin-left:277.7pt;margin-top:2.45pt;width:293.45pt;height:174.2pt;z-index:251698176" fillcolor="#f79646 [3209]" strokecolor="#f2f2f2 [3041]" strokeweight="3pt">
            <v:shadow on="t" type="perspective" color="#974706 [1609]" opacity=".5" offset="1pt" offset2="-1pt"/>
            <v:textbox style="mso-next-textbox:#_x0000_s1062">
              <w:txbxContent>
                <w:p w:rsidR="009034D0" w:rsidRPr="00257865" w:rsidRDefault="009034D0" w:rsidP="009034D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57865">
                    <w:rPr>
                      <w:b/>
                      <w:sz w:val="24"/>
                      <w:szCs w:val="24"/>
                    </w:rPr>
                    <w:t>DOKLAD O</w:t>
                  </w:r>
                  <w:r w:rsidR="00257865">
                    <w:rPr>
                      <w:b/>
                      <w:sz w:val="24"/>
                      <w:szCs w:val="24"/>
                    </w:rPr>
                    <w:t> </w:t>
                  </w:r>
                  <w:r w:rsidRPr="00257865">
                    <w:rPr>
                      <w:b/>
                      <w:sz w:val="24"/>
                      <w:szCs w:val="24"/>
                    </w:rPr>
                    <w:t>ZAPLATENÍ</w:t>
                  </w:r>
                  <w:r w:rsidR="00257865">
                    <w:rPr>
                      <w:b/>
                      <w:sz w:val="24"/>
                      <w:szCs w:val="24"/>
                    </w:rPr>
                    <w:t xml:space="preserve"> – povinná súčasť pri faktúre – vždy musí byť</w:t>
                  </w:r>
                </w:p>
                <w:p w:rsidR="009034D0" w:rsidRPr="00257865" w:rsidRDefault="009034D0" w:rsidP="009034D0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57865">
                    <w:rPr>
                      <w:sz w:val="24"/>
                      <w:szCs w:val="24"/>
                    </w:rPr>
                    <w:t xml:space="preserve">príjmový doklad s pečiatkou a podpisom </w:t>
                  </w:r>
                  <w:r w:rsidR="00257865">
                    <w:rPr>
                      <w:sz w:val="24"/>
                      <w:szCs w:val="24"/>
                    </w:rPr>
                    <w:t xml:space="preserve">od dodávateľa    </w:t>
                  </w:r>
                  <w:r w:rsidR="00257865" w:rsidRPr="00257865">
                    <w:rPr>
                      <w:i/>
                      <w:sz w:val="24"/>
                      <w:szCs w:val="24"/>
                    </w:rPr>
                    <w:t>alebo</w:t>
                  </w:r>
                </w:p>
                <w:p w:rsidR="009034D0" w:rsidRPr="00257865" w:rsidRDefault="009034D0" w:rsidP="00257865">
                  <w:pPr>
                    <w:numPr>
                      <w:ilvl w:val="0"/>
                      <w:numId w:val="20"/>
                    </w:numPr>
                    <w:spacing w:before="60" w:after="60" w:line="240" w:lineRule="auto"/>
                    <w:ind w:left="357" w:hanging="357"/>
                    <w:rPr>
                      <w:sz w:val="24"/>
                      <w:szCs w:val="24"/>
                    </w:rPr>
                  </w:pPr>
                  <w:r w:rsidRPr="00257865">
                    <w:rPr>
                      <w:sz w:val="24"/>
                      <w:szCs w:val="24"/>
                    </w:rPr>
                    <w:t xml:space="preserve">doklad o prevode na účet </w:t>
                  </w:r>
                  <w:r w:rsidR="00257865">
                    <w:rPr>
                      <w:sz w:val="24"/>
                      <w:szCs w:val="24"/>
                    </w:rPr>
                    <w:t xml:space="preserve"> z účtu OC </w:t>
                  </w:r>
                  <w:r w:rsidRPr="00257865">
                    <w:rPr>
                      <w:i/>
                      <w:sz w:val="24"/>
                      <w:szCs w:val="24"/>
                    </w:rPr>
                    <w:t>alebo</w:t>
                  </w:r>
                </w:p>
                <w:p w:rsidR="009034D0" w:rsidRDefault="009034D0" w:rsidP="009034D0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57865">
                    <w:rPr>
                      <w:sz w:val="24"/>
                      <w:szCs w:val="24"/>
                    </w:rPr>
                    <w:t>ústrižok poštovej poukážky</w:t>
                  </w:r>
                  <w:r w:rsidR="00257865">
                    <w:rPr>
                      <w:sz w:val="24"/>
                      <w:szCs w:val="24"/>
                    </w:rPr>
                    <w:t xml:space="preserve"> – poslať hotovosť na účet dodávateľa poštou</w:t>
                  </w:r>
                </w:p>
                <w:p w:rsidR="00257865" w:rsidRPr="00257865" w:rsidRDefault="00257865" w:rsidP="00257865">
                  <w:pPr>
                    <w:numPr>
                      <w:ilvl w:val="0"/>
                      <w:numId w:val="20"/>
                    </w:numPr>
                    <w:spacing w:before="80" w:after="0" w:line="240" w:lineRule="auto"/>
                    <w:ind w:left="357" w:hanging="357"/>
                    <w:rPr>
                      <w:sz w:val="24"/>
                      <w:szCs w:val="24"/>
                    </w:rPr>
                  </w:pPr>
                  <w:r w:rsidRPr="00257865">
                    <w:rPr>
                      <w:b/>
                      <w:sz w:val="24"/>
                      <w:szCs w:val="24"/>
                    </w:rPr>
                    <w:t>NIKDY  NIČ   NEPLAŤ  ZO  SÚKROMNÉHO  ÚČTU</w:t>
                  </w:r>
                  <w:r>
                    <w:rPr>
                      <w:sz w:val="24"/>
                      <w:szCs w:val="24"/>
                    </w:rPr>
                    <w:t xml:space="preserve">  ani svojho, ani rodičov, ani fary....</w:t>
                  </w:r>
                </w:p>
                <w:p w:rsidR="009034D0" w:rsidRPr="00257865" w:rsidRDefault="009034D0" w:rsidP="009034D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034D0" w:rsidRDefault="009034D0" w:rsidP="009034D0"/>
    <w:p w:rsidR="009034D0" w:rsidRDefault="009034D0" w:rsidP="009034D0"/>
    <w:p w:rsidR="009034D0" w:rsidRDefault="009034D0" w:rsidP="009034D0"/>
    <w:p w:rsidR="009034D0" w:rsidRDefault="009034D0" w:rsidP="009034D0"/>
    <w:p w:rsidR="009034D0" w:rsidRDefault="009034D0" w:rsidP="009034D0"/>
    <w:p w:rsidR="009034D0" w:rsidRDefault="009034D0" w:rsidP="009034D0"/>
    <w:p w:rsidR="009034D0" w:rsidRDefault="00C231D7" w:rsidP="009034D0">
      <w:r>
        <w:rPr>
          <w:noProof/>
        </w:rPr>
        <w:lastRenderedPageBreak/>
        <w:pict>
          <v:rect id="_x0000_s1071" style="position:absolute;margin-left:-2pt;margin-top:-2.35pt;width:236.5pt;height:327.3pt;z-index:251707392" fillcolor="white [3201]" strokecolor="#c0504d [3205]" strokeweight="2.5pt">
            <v:fill rotate="t"/>
            <v:shadow color="#868686"/>
            <v:textbox style="mso-next-textbox:#_x0000_s1071">
              <w:txbxContent>
                <w:p w:rsidR="009034D0" w:rsidRPr="00B0147C" w:rsidRDefault="009034D0" w:rsidP="009034D0">
                  <w:pPr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0147C">
                    <w:rPr>
                      <w:b/>
                      <w:sz w:val="26"/>
                      <w:szCs w:val="26"/>
                      <w:u w:val="single"/>
                    </w:rPr>
                    <w:t>AUTO</w:t>
                  </w:r>
                </w:p>
                <w:p w:rsidR="009034D0" w:rsidRPr="00B0147C" w:rsidRDefault="009034D0" w:rsidP="009034D0">
                  <w:pPr>
                    <w:numPr>
                      <w:ilvl w:val="0"/>
                      <w:numId w:val="25"/>
                    </w:numPr>
                    <w:tabs>
                      <w:tab w:val="clear" w:pos="360"/>
                      <w:tab w:val="num" w:pos="180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0147C">
                    <w:rPr>
                      <w:b/>
                      <w:sz w:val="26"/>
                      <w:szCs w:val="26"/>
                    </w:rPr>
                    <w:t>tlačivo</w:t>
                  </w:r>
                  <w:r w:rsidRPr="00B0147C">
                    <w:rPr>
                      <w:sz w:val="26"/>
                      <w:szCs w:val="26"/>
                    </w:rPr>
                    <w:t xml:space="preserve"> „Vyúčtovanie – auto vlastné“</w:t>
                  </w:r>
                  <w:r w:rsidR="00B0147C">
                    <w:rPr>
                      <w:sz w:val="26"/>
                      <w:szCs w:val="26"/>
                    </w:rPr>
                    <w:t xml:space="preserve"> – treba ho vyplniť – spolucestujúcich a krátku správu z cesty</w:t>
                  </w:r>
                </w:p>
                <w:p w:rsidR="009034D0" w:rsidRPr="00B0147C" w:rsidRDefault="009034D0" w:rsidP="00B0147C">
                  <w:pPr>
                    <w:numPr>
                      <w:ilvl w:val="0"/>
                      <w:numId w:val="25"/>
                    </w:numPr>
                    <w:tabs>
                      <w:tab w:val="clear" w:pos="360"/>
                      <w:tab w:val="num" w:pos="180"/>
                    </w:tabs>
                    <w:spacing w:before="120" w:after="120" w:line="240" w:lineRule="auto"/>
                    <w:ind w:left="357" w:hanging="357"/>
                    <w:rPr>
                      <w:sz w:val="26"/>
                      <w:szCs w:val="26"/>
                    </w:rPr>
                  </w:pPr>
                  <w:r w:rsidRPr="00B0147C">
                    <w:rPr>
                      <w:b/>
                      <w:sz w:val="26"/>
                      <w:szCs w:val="26"/>
                    </w:rPr>
                    <w:t>kópia veľkého technického</w:t>
                  </w:r>
                  <w:r w:rsidR="00B0147C">
                    <w:rPr>
                      <w:sz w:val="26"/>
                      <w:szCs w:val="26"/>
                    </w:rPr>
                    <w:t xml:space="preserve"> </w:t>
                  </w:r>
                  <w:r w:rsidR="00B0147C" w:rsidRPr="00B0147C">
                    <w:rPr>
                      <w:b/>
                      <w:sz w:val="26"/>
                      <w:szCs w:val="26"/>
                    </w:rPr>
                    <w:t>preukazu</w:t>
                  </w:r>
                  <w:r w:rsidRPr="00B0147C">
                    <w:rPr>
                      <w:sz w:val="26"/>
                      <w:szCs w:val="26"/>
                    </w:rPr>
                    <w:t xml:space="preserve"> (údaje o majiteľovi, značke a spotrebe, ak neobsahuje</w:t>
                  </w:r>
                  <w:r w:rsidR="00B0147C">
                    <w:rPr>
                      <w:sz w:val="26"/>
                      <w:szCs w:val="26"/>
                    </w:rPr>
                    <w:t xml:space="preserve"> </w:t>
                  </w:r>
                  <w:r w:rsidRPr="00B0147C">
                    <w:rPr>
                      <w:sz w:val="26"/>
                      <w:szCs w:val="26"/>
                    </w:rPr>
                    <w:t>- z webu vytlačiť priemer. spotrebu udávanú výrobcom)</w:t>
                  </w:r>
                </w:p>
                <w:p w:rsidR="009034D0" w:rsidRPr="00B0147C" w:rsidRDefault="009034D0" w:rsidP="009034D0">
                  <w:pPr>
                    <w:numPr>
                      <w:ilvl w:val="0"/>
                      <w:numId w:val="25"/>
                    </w:numPr>
                    <w:tabs>
                      <w:tab w:val="clear" w:pos="360"/>
                      <w:tab w:val="num" w:pos="180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0147C">
                    <w:rPr>
                      <w:b/>
                      <w:sz w:val="26"/>
                      <w:szCs w:val="26"/>
                    </w:rPr>
                    <w:t xml:space="preserve">doklad o nákupe </w:t>
                  </w:r>
                  <w:r w:rsidR="00B0147C">
                    <w:rPr>
                      <w:b/>
                      <w:sz w:val="26"/>
                      <w:szCs w:val="26"/>
                    </w:rPr>
                    <w:t>PHM – benzín, nafta</w:t>
                  </w:r>
                  <w:r w:rsidRPr="00B0147C">
                    <w:rPr>
                      <w:sz w:val="26"/>
                      <w:szCs w:val="26"/>
                    </w:rPr>
                    <w:t xml:space="preserve"> (ak nemáte – </w:t>
                  </w:r>
                  <w:proofErr w:type="spellStart"/>
                  <w:r w:rsidRPr="00B0147C">
                    <w:rPr>
                      <w:sz w:val="26"/>
                      <w:szCs w:val="26"/>
                    </w:rPr>
                    <w:t>web-natankuj.sk</w:t>
                  </w:r>
                  <w:proofErr w:type="spellEnd"/>
                  <w:r w:rsidR="00B0147C">
                    <w:rPr>
                      <w:sz w:val="26"/>
                      <w:szCs w:val="26"/>
                    </w:rPr>
                    <w:t xml:space="preserve"> alebo </w:t>
                  </w:r>
                  <w:proofErr w:type="spellStart"/>
                  <w:r w:rsidR="00B0147C">
                    <w:rPr>
                      <w:sz w:val="26"/>
                      <w:szCs w:val="26"/>
                    </w:rPr>
                    <w:t>benzin.sk</w:t>
                  </w:r>
                  <w:proofErr w:type="spellEnd"/>
                  <w:r w:rsidRPr="00B0147C">
                    <w:rPr>
                      <w:sz w:val="26"/>
                      <w:szCs w:val="26"/>
                    </w:rPr>
                    <w:t xml:space="preserve"> a vytlač </w:t>
                  </w:r>
                  <w:proofErr w:type="spellStart"/>
                  <w:r w:rsidRPr="00B0147C">
                    <w:rPr>
                      <w:sz w:val="26"/>
                      <w:szCs w:val="26"/>
                    </w:rPr>
                    <w:t>priemer.cenu</w:t>
                  </w:r>
                  <w:proofErr w:type="spellEnd"/>
                  <w:r w:rsidRPr="00B0147C">
                    <w:rPr>
                      <w:sz w:val="26"/>
                      <w:szCs w:val="26"/>
                    </w:rPr>
                    <w:t xml:space="preserve"> v danom období)</w:t>
                  </w:r>
                </w:p>
                <w:p w:rsidR="009034D0" w:rsidRDefault="009034D0" w:rsidP="00B0147C">
                  <w:pPr>
                    <w:numPr>
                      <w:ilvl w:val="0"/>
                      <w:numId w:val="25"/>
                    </w:numPr>
                    <w:tabs>
                      <w:tab w:val="clear" w:pos="360"/>
                      <w:tab w:val="num" w:pos="180"/>
                    </w:tabs>
                    <w:spacing w:before="120" w:after="120" w:line="240" w:lineRule="auto"/>
                    <w:ind w:left="357" w:hanging="357"/>
                    <w:rPr>
                      <w:sz w:val="26"/>
                      <w:szCs w:val="26"/>
                    </w:rPr>
                  </w:pPr>
                  <w:r w:rsidRPr="00B0147C">
                    <w:rPr>
                      <w:b/>
                      <w:sz w:val="26"/>
                      <w:szCs w:val="26"/>
                    </w:rPr>
                    <w:t>príp. rozpis jázd</w:t>
                  </w:r>
                  <w:r w:rsidR="00B0147C">
                    <w:rPr>
                      <w:sz w:val="26"/>
                      <w:szCs w:val="26"/>
                    </w:rPr>
                    <w:t xml:space="preserve"> – ak ich bolo viac a nezmestia sa do tlačiva „vyúčtovanie auta...“</w:t>
                  </w:r>
                </w:p>
                <w:p w:rsidR="00B0147C" w:rsidRPr="00B0147C" w:rsidRDefault="00B0147C" w:rsidP="00B0147C">
                  <w:pPr>
                    <w:numPr>
                      <w:ilvl w:val="0"/>
                      <w:numId w:val="25"/>
                    </w:numPr>
                    <w:tabs>
                      <w:tab w:val="clear" w:pos="360"/>
                      <w:tab w:val="num" w:pos="180"/>
                    </w:tabs>
                    <w:spacing w:before="120" w:after="120" w:line="240" w:lineRule="auto"/>
                    <w:ind w:left="357" w:hanging="357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dosadiť všetko do výpočtu </w:t>
                  </w:r>
                  <w:r w:rsidRPr="00B0147C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....</w:t>
                  </w:r>
                </w:p>
                <w:p w:rsidR="009034D0" w:rsidRPr="00270A81" w:rsidRDefault="009034D0" w:rsidP="00B0147C">
                  <w:pPr>
                    <w:spacing w:after="0" w:line="240" w:lineRule="auto"/>
                    <w:ind w:left="360"/>
                  </w:pPr>
                </w:p>
                <w:p w:rsidR="009034D0" w:rsidRPr="00270A81" w:rsidRDefault="009034D0" w:rsidP="009034D0"/>
              </w:txbxContent>
            </v:textbox>
          </v:rect>
        </w:pict>
      </w:r>
      <w:r>
        <w:rPr>
          <w:noProof/>
        </w:rPr>
        <w:pict>
          <v:rect id="_x0000_s1072" style="position:absolute;margin-left:453.85pt;margin-top:-2.35pt;width:286.15pt;height:240.3pt;z-index:251708416" fillcolor="white [3201]" strokecolor="#f79646 [3209]" strokeweight="2.5pt">
            <v:fill rotate="t"/>
            <v:shadow color="#868686"/>
            <v:textbox>
              <w:txbxContent>
                <w:p w:rsidR="009034D0" w:rsidRPr="00B0147C" w:rsidRDefault="009034D0" w:rsidP="009034D0">
                  <w:pPr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0147C">
                    <w:rPr>
                      <w:b/>
                      <w:sz w:val="26"/>
                      <w:szCs w:val="26"/>
                      <w:u w:val="single"/>
                    </w:rPr>
                    <w:t>CESTOVNÉ</w:t>
                  </w:r>
                </w:p>
                <w:p w:rsidR="009034D0" w:rsidRPr="00B0147C" w:rsidRDefault="009034D0" w:rsidP="009034D0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sz w:val="26"/>
                      <w:szCs w:val="26"/>
                    </w:rPr>
                  </w:pPr>
                  <w:r w:rsidRPr="00B0147C">
                    <w:rPr>
                      <w:b/>
                      <w:sz w:val="26"/>
                      <w:szCs w:val="26"/>
                    </w:rPr>
                    <w:t>Zmluva o preplatení cestovných náhrad</w:t>
                  </w:r>
                  <w:r w:rsidRPr="00B0147C">
                    <w:rPr>
                      <w:sz w:val="26"/>
                      <w:szCs w:val="26"/>
                    </w:rPr>
                    <w:t xml:space="preserve"> – hromadná</w:t>
                  </w:r>
                </w:p>
                <w:p w:rsidR="009034D0" w:rsidRPr="00B0147C" w:rsidRDefault="009034D0" w:rsidP="00B0147C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180"/>
                    </w:tabs>
                    <w:spacing w:before="120" w:after="120" w:line="240" w:lineRule="auto"/>
                    <w:ind w:left="181" w:hanging="181"/>
                    <w:rPr>
                      <w:b/>
                      <w:sz w:val="26"/>
                      <w:szCs w:val="26"/>
                    </w:rPr>
                  </w:pPr>
                  <w:r w:rsidRPr="00B0147C">
                    <w:rPr>
                      <w:b/>
                      <w:sz w:val="26"/>
                      <w:szCs w:val="26"/>
                    </w:rPr>
                    <w:t>ak je rovnaká trasa – cestovné lístky nalepiť za sebou (viď. manuál) + uviesť trasu a počty celých a polovičných lístkov</w:t>
                  </w:r>
                </w:p>
                <w:p w:rsidR="009034D0" w:rsidRPr="00B0147C" w:rsidRDefault="009034D0" w:rsidP="009034D0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sz w:val="26"/>
                      <w:szCs w:val="26"/>
                    </w:rPr>
                  </w:pPr>
                  <w:r w:rsidRPr="00B0147C">
                    <w:rPr>
                      <w:b/>
                      <w:sz w:val="26"/>
                      <w:szCs w:val="26"/>
                    </w:rPr>
                    <w:t xml:space="preserve">ak sú rôzne trasy – </w:t>
                  </w:r>
                  <w:r w:rsidR="00B0147C">
                    <w:rPr>
                      <w:b/>
                      <w:sz w:val="26"/>
                      <w:szCs w:val="26"/>
                    </w:rPr>
                    <w:t xml:space="preserve">každý si </w:t>
                  </w:r>
                  <w:r w:rsidR="00C231D7">
                    <w:rPr>
                      <w:b/>
                      <w:sz w:val="26"/>
                      <w:szCs w:val="26"/>
                    </w:rPr>
                    <w:t xml:space="preserve"> sám </w:t>
                  </w:r>
                  <w:r w:rsidR="00B0147C">
                    <w:rPr>
                      <w:b/>
                      <w:sz w:val="26"/>
                      <w:szCs w:val="26"/>
                    </w:rPr>
                    <w:t xml:space="preserve">vyplní </w:t>
                  </w:r>
                  <w:r w:rsidRPr="00B0147C">
                    <w:rPr>
                      <w:b/>
                      <w:sz w:val="26"/>
                      <w:szCs w:val="26"/>
                    </w:rPr>
                    <w:t>tlačivo</w:t>
                  </w:r>
                  <w:r w:rsidR="00B0147C">
                    <w:rPr>
                      <w:sz w:val="26"/>
                      <w:szCs w:val="26"/>
                    </w:rPr>
                    <w:t xml:space="preserve"> „</w:t>
                  </w:r>
                  <w:r w:rsidR="00B0147C" w:rsidRPr="00C231D7">
                    <w:rPr>
                      <w:b/>
                      <w:sz w:val="26"/>
                      <w:szCs w:val="26"/>
                    </w:rPr>
                    <w:t>Vyúčtovanie</w:t>
                  </w:r>
                  <w:r w:rsidR="00B0147C">
                    <w:rPr>
                      <w:sz w:val="26"/>
                      <w:szCs w:val="26"/>
                    </w:rPr>
                    <w:t xml:space="preserve"> cestovného a </w:t>
                  </w:r>
                  <w:r w:rsidR="00B0147C" w:rsidRPr="00C231D7">
                    <w:rPr>
                      <w:b/>
                      <w:sz w:val="26"/>
                      <w:szCs w:val="26"/>
                    </w:rPr>
                    <w:t>individuálnu zmluvu</w:t>
                  </w:r>
                  <w:r w:rsidR="00B0147C">
                    <w:rPr>
                      <w:sz w:val="26"/>
                      <w:szCs w:val="26"/>
                    </w:rPr>
                    <w:t>“</w:t>
                  </w:r>
                  <w:r w:rsidRPr="00B0147C">
                    <w:rPr>
                      <w:sz w:val="26"/>
                      <w:szCs w:val="26"/>
                    </w:rPr>
                    <w:t xml:space="preserve">  + </w:t>
                  </w:r>
                  <w:r w:rsidR="00B0147C" w:rsidRPr="00C231D7">
                    <w:rPr>
                      <w:b/>
                      <w:sz w:val="26"/>
                      <w:szCs w:val="26"/>
                    </w:rPr>
                    <w:t>tlačivo „Z</w:t>
                  </w:r>
                  <w:r w:rsidRPr="00C231D7">
                    <w:rPr>
                      <w:b/>
                      <w:sz w:val="26"/>
                      <w:szCs w:val="26"/>
                    </w:rPr>
                    <w:t>oznam k</w:t>
                  </w:r>
                  <w:r w:rsidR="00B0147C" w:rsidRPr="00C231D7">
                    <w:rPr>
                      <w:b/>
                      <w:sz w:val="26"/>
                      <w:szCs w:val="26"/>
                    </w:rPr>
                    <w:t> </w:t>
                  </w:r>
                  <w:r w:rsidRPr="00C231D7">
                    <w:rPr>
                      <w:b/>
                      <w:sz w:val="26"/>
                      <w:szCs w:val="26"/>
                    </w:rPr>
                    <w:t>cestovnému</w:t>
                  </w:r>
                  <w:r w:rsidR="00B0147C">
                    <w:rPr>
                      <w:sz w:val="26"/>
                      <w:szCs w:val="26"/>
                    </w:rPr>
                    <w:t xml:space="preserve">“ – </w:t>
                  </w:r>
                  <w:r w:rsidR="00B0147C" w:rsidRPr="00C231D7">
                    <w:rPr>
                      <w:b/>
                      <w:sz w:val="26"/>
                      <w:szCs w:val="26"/>
                    </w:rPr>
                    <w:t>kde každý</w:t>
                  </w:r>
                  <w:r w:rsidRPr="00C231D7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B0147C" w:rsidRPr="00C231D7">
                    <w:rPr>
                      <w:b/>
                      <w:sz w:val="26"/>
                      <w:szCs w:val="26"/>
                    </w:rPr>
                    <w:t>podpíše</w:t>
                  </w:r>
                  <w:r w:rsidRPr="00C231D7">
                    <w:rPr>
                      <w:b/>
                      <w:sz w:val="26"/>
                      <w:szCs w:val="26"/>
                    </w:rPr>
                    <w:t xml:space="preserve"> prevzati</w:t>
                  </w:r>
                  <w:r w:rsidR="00B0147C" w:rsidRPr="00C231D7">
                    <w:rPr>
                      <w:b/>
                      <w:sz w:val="26"/>
                      <w:szCs w:val="26"/>
                    </w:rPr>
                    <w:t>e</w:t>
                  </w:r>
                  <w:r w:rsidR="00B0147C">
                    <w:rPr>
                      <w:sz w:val="26"/>
                      <w:szCs w:val="26"/>
                    </w:rPr>
                    <w:t xml:space="preserve"> hotovosti</w:t>
                  </w:r>
                  <w:r w:rsidRPr="00B0147C">
                    <w:rPr>
                      <w:sz w:val="26"/>
                      <w:szCs w:val="26"/>
                    </w:rPr>
                    <w:t>,</w:t>
                  </w:r>
                  <w:r w:rsidR="00B0147C">
                    <w:rPr>
                      <w:sz w:val="26"/>
                      <w:szCs w:val="26"/>
                    </w:rPr>
                    <w:t>(</w:t>
                  </w:r>
                  <w:r w:rsidRPr="00B0147C">
                    <w:rPr>
                      <w:sz w:val="26"/>
                      <w:szCs w:val="26"/>
                    </w:rPr>
                    <w:t xml:space="preserve">príp. ústrižky poštových </w:t>
                  </w:r>
                  <w:r w:rsidR="00C231D7">
                    <w:rPr>
                      <w:sz w:val="26"/>
                      <w:szCs w:val="26"/>
                    </w:rPr>
                    <w:t xml:space="preserve">poukážok ak by ste im takto </w:t>
                  </w:r>
                  <w:r w:rsidRPr="00B0147C">
                    <w:rPr>
                      <w:sz w:val="26"/>
                      <w:szCs w:val="26"/>
                    </w:rPr>
                    <w:t>prepl</w:t>
                  </w:r>
                  <w:r w:rsidR="00C231D7">
                    <w:rPr>
                      <w:sz w:val="26"/>
                      <w:szCs w:val="26"/>
                    </w:rPr>
                    <w:t xml:space="preserve">ácali </w:t>
                  </w:r>
                  <w:r w:rsidRPr="00B0147C">
                    <w:rPr>
                      <w:sz w:val="26"/>
                      <w:szCs w:val="26"/>
                    </w:rPr>
                    <w:t xml:space="preserve"> spiatočn</w:t>
                  </w:r>
                  <w:r w:rsidR="00C231D7">
                    <w:rPr>
                      <w:sz w:val="26"/>
                      <w:szCs w:val="26"/>
                    </w:rPr>
                    <w:t>ú  cestu)</w:t>
                  </w:r>
                </w:p>
                <w:p w:rsidR="009034D0" w:rsidRPr="00270A81" w:rsidRDefault="009034D0" w:rsidP="009034D0"/>
                <w:p w:rsidR="009034D0" w:rsidRDefault="009034D0" w:rsidP="009034D0">
                  <w:pPr>
                    <w:tabs>
                      <w:tab w:val="num" w:pos="180"/>
                    </w:tabs>
                    <w:rPr>
                      <w:sz w:val="20"/>
                      <w:szCs w:val="20"/>
                    </w:rPr>
                  </w:pPr>
                </w:p>
                <w:p w:rsidR="009034D0" w:rsidRPr="00670445" w:rsidRDefault="009034D0" w:rsidP="009034D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284.5pt;margin-top:7.95pt;width:152.15pt;height:115pt;z-index:251699200" fillcolor="#c2d69a" strokecolor="#f2f2f2 [3041]" strokeweight="3pt">
            <v:fill rotate="t"/>
            <v:shadow on="t" type="perspective" color="#4e6128 [1606]" opacity=".5" offset="1pt" offset2="-1pt"/>
            <v:textbox style="mso-next-textbox:#_x0000_s1063">
              <w:txbxContent>
                <w:p w:rsidR="009034D0" w:rsidRPr="00B0147C" w:rsidRDefault="009034D0" w:rsidP="009034D0">
                  <w:pPr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0147C">
                    <w:rPr>
                      <w:b/>
                      <w:sz w:val="26"/>
                      <w:szCs w:val="26"/>
                      <w:u w:val="single"/>
                    </w:rPr>
                    <w:t>BLOČEK Z POKLADNE</w:t>
                  </w:r>
                </w:p>
                <w:p w:rsidR="009034D0" w:rsidRPr="00B0147C" w:rsidRDefault="009034D0" w:rsidP="009034D0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0147C">
                    <w:rPr>
                      <w:sz w:val="26"/>
                      <w:szCs w:val="26"/>
                    </w:rPr>
                    <w:t>názov a rozpis tovaru</w:t>
                  </w:r>
                </w:p>
                <w:p w:rsidR="009034D0" w:rsidRPr="00B0147C" w:rsidRDefault="009034D0" w:rsidP="009034D0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0147C">
                    <w:rPr>
                      <w:sz w:val="26"/>
                      <w:szCs w:val="26"/>
                    </w:rPr>
                    <w:t>suma €</w:t>
                  </w:r>
                </w:p>
                <w:p w:rsidR="009034D0" w:rsidRPr="00B0147C" w:rsidRDefault="009034D0" w:rsidP="009034D0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0147C">
                    <w:rPr>
                      <w:sz w:val="26"/>
                      <w:szCs w:val="26"/>
                    </w:rPr>
                    <w:t>dátum</w:t>
                  </w:r>
                </w:p>
                <w:p w:rsidR="009034D0" w:rsidRPr="00B0147C" w:rsidRDefault="009034D0" w:rsidP="009034D0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B0147C">
                    <w:rPr>
                      <w:sz w:val="26"/>
                      <w:szCs w:val="26"/>
                    </w:rPr>
                    <w:t>označenie firmy, IČO</w:t>
                  </w:r>
                </w:p>
                <w:p w:rsidR="009034D0" w:rsidRPr="00B0147C" w:rsidRDefault="009034D0" w:rsidP="009034D0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9034D0" w:rsidRDefault="009034D0" w:rsidP="009034D0"/>
    <w:p w:rsidR="009034D0" w:rsidRDefault="009034D0" w:rsidP="009034D0"/>
    <w:p w:rsidR="009034D0" w:rsidRDefault="009034D0" w:rsidP="009034D0"/>
    <w:p w:rsidR="009034D0" w:rsidRDefault="009034D0" w:rsidP="009034D0"/>
    <w:p w:rsidR="009034D0" w:rsidRDefault="00C231D7" w:rsidP="009034D0">
      <w:r>
        <w:rPr>
          <w:noProof/>
        </w:rPr>
        <w:pict>
          <v:roundrect id="_x0000_s1070" style="position:absolute;margin-left:238.65pt;margin-top:7pt;width:215.2pt;height:259.95pt;z-index:251706368" arcsize="10923f" fillcolor="white [3201]" strokecolor="#4f81bd [3204]" strokeweight="5pt">
            <v:stroke linestyle="thickThin"/>
            <v:shadow color="#868686"/>
            <v:textbox>
              <w:txbxContent>
                <w:p w:rsidR="009034D0" w:rsidRPr="00C231D7" w:rsidRDefault="009034D0" w:rsidP="009034D0">
                  <w:pPr>
                    <w:rPr>
                      <w:b/>
                      <w:sz w:val="26"/>
                      <w:szCs w:val="26"/>
                    </w:rPr>
                  </w:pPr>
                  <w:r w:rsidRPr="00C231D7">
                    <w:rPr>
                      <w:b/>
                      <w:sz w:val="26"/>
                      <w:szCs w:val="26"/>
                    </w:rPr>
                    <w:t>PREZENČNÁ LISTINA</w:t>
                  </w:r>
                </w:p>
                <w:p w:rsidR="009034D0" w:rsidRPr="00C231D7" w:rsidRDefault="00C231D7" w:rsidP="009034D0">
                  <w:pPr>
                    <w:numPr>
                      <w:ilvl w:val="0"/>
                      <w:numId w:val="23"/>
                    </w:numPr>
                    <w:tabs>
                      <w:tab w:val="clear" w:pos="360"/>
                      <w:tab w:val="num" w:pos="180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C231D7">
                    <w:rPr>
                      <w:sz w:val="26"/>
                      <w:szCs w:val="26"/>
                    </w:rPr>
                    <w:t>O</w:t>
                  </w:r>
                  <w:r w:rsidR="009034D0" w:rsidRPr="00C231D7">
                    <w:rPr>
                      <w:sz w:val="26"/>
                      <w:szCs w:val="26"/>
                    </w:rPr>
                    <w:t>rganizátor</w:t>
                  </w:r>
                  <w:r>
                    <w:rPr>
                      <w:sz w:val="26"/>
                      <w:szCs w:val="26"/>
                    </w:rPr>
                    <w:t xml:space="preserve"> – </w:t>
                  </w:r>
                  <w:r w:rsidRPr="00C231D7">
                    <w:rPr>
                      <w:b/>
                      <w:sz w:val="26"/>
                      <w:szCs w:val="26"/>
                    </w:rPr>
                    <w:t>eRko a OC</w:t>
                  </w:r>
                </w:p>
                <w:p w:rsidR="009034D0" w:rsidRPr="00C231D7" w:rsidRDefault="009034D0" w:rsidP="009034D0">
                  <w:pPr>
                    <w:numPr>
                      <w:ilvl w:val="0"/>
                      <w:numId w:val="23"/>
                    </w:numPr>
                    <w:tabs>
                      <w:tab w:val="clear" w:pos="360"/>
                      <w:tab w:val="num" w:pos="180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C231D7">
                    <w:rPr>
                      <w:b/>
                      <w:sz w:val="26"/>
                      <w:szCs w:val="26"/>
                    </w:rPr>
                    <w:t>názov, miesto a dátum</w:t>
                  </w:r>
                  <w:r w:rsidRPr="00C231D7">
                    <w:rPr>
                      <w:sz w:val="26"/>
                      <w:szCs w:val="26"/>
                    </w:rPr>
                    <w:t xml:space="preserve"> akcie</w:t>
                  </w:r>
                </w:p>
                <w:p w:rsidR="009034D0" w:rsidRPr="00C231D7" w:rsidRDefault="009034D0" w:rsidP="009034D0">
                  <w:pPr>
                    <w:numPr>
                      <w:ilvl w:val="0"/>
                      <w:numId w:val="23"/>
                    </w:numPr>
                    <w:tabs>
                      <w:tab w:val="clear" w:pos="360"/>
                      <w:tab w:val="num" w:pos="180"/>
                    </w:tabs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  <w:r w:rsidRPr="00C231D7">
                    <w:rPr>
                      <w:b/>
                      <w:sz w:val="26"/>
                      <w:szCs w:val="26"/>
                    </w:rPr>
                    <w:t>meno a priezvisko</w:t>
                  </w:r>
                </w:p>
                <w:p w:rsidR="009034D0" w:rsidRPr="00C231D7" w:rsidRDefault="009034D0" w:rsidP="009034D0">
                  <w:pPr>
                    <w:numPr>
                      <w:ilvl w:val="0"/>
                      <w:numId w:val="23"/>
                    </w:numPr>
                    <w:tabs>
                      <w:tab w:val="clear" w:pos="360"/>
                      <w:tab w:val="num" w:pos="180"/>
                    </w:tabs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  <w:r w:rsidRPr="00C231D7">
                    <w:rPr>
                      <w:b/>
                      <w:sz w:val="26"/>
                      <w:szCs w:val="26"/>
                    </w:rPr>
                    <w:t xml:space="preserve">obec </w:t>
                  </w:r>
                </w:p>
                <w:p w:rsidR="009034D0" w:rsidRPr="00C231D7" w:rsidRDefault="00C231D7" w:rsidP="009034D0">
                  <w:pPr>
                    <w:numPr>
                      <w:ilvl w:val="0"/>
                      <w:numId w:val="23"/>
                    </w:numPr>
                    <w:tabs>
                      <w:tab w:val="clear" w:pos="360"/>
                      <w:tab w:val="num" w:pos="180"/>
                    </w:tabs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  <w:r w:rsidRPr="00C231D7">
                    <w:rPr>
                      <w:b/>
                      <w:sz w:val="26"/>
                      <w:szCs w:val="26"/>
                    </w:rPr>
                    <w:t>ROK</w:t>
                  </w:r>
                  <w:r w:rsidR="009034D0" w:rsidRPr="00C231D7">
                    <w:rPr>
                      <w:b/>
                      <w:sz w:val="26"/>
                      <w:szCs w:val="26"/>
                    </w:rPr>
                    <w:t xml:space="preserve"> narodenia </w:t>
                  </w:r>
                </w:p>
                <w:p w:rsidR="009034D0" w:rsidRPr="00C231D7" w:rsidRDefault="009034D0" w:rsidP="009034D0">
                  <w:pPr>
                    <w:numPr>
                      <w:ilvl w:val="0"/>
                      <w:numId w:val="23"/>
                    </w:numPr>
                    <w:tabs>
                      <w:tab w:val="clear" w:pos="360"/>
                      <w:tab w:val="num" w:pos="180"/>
                    </w:tabs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  <w:r w:rsidRPr="00C231D7">
                    <w:rPr>
                      <w:b/>
                      <w:sz w:val="26"/>
                      <w:szCs w:val="26"/>
                    </w:rPr>
                    <w:t>podpis</w:t>
                  </w:r>
                </w:p>
                <w:p w:rsidR="009034D0" w:rsidRDefault="009034D0" w:rsidP="009034D0">
                  <w:pPr>
                    <w:numPr>
                      <w:ilvl w:val="0"/>
                      <w:numId w:val="23"/>
                    </w:numPr>
                    <w:tabs>
                      <w:tab w:val="clear" w:pos="360"/>
                      <w:tab w:val="num" w:pos="180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C231D7">
                    <w:rPr>
                      <w:sz w:val="26"/>
                      <w:szCs w:val="26"/>
                    </w:rPr>
                    <w:t xml:space="preserve">+ </w:t>
                  </w:r>
                  <w:r w:rsidRPr="00C231D7">
                    <w:rPr>
                      <w:b/>
                      <w:sz w:val="26"/>
                      <w:szCs w:val="26"/>
                    </w:rPr>
                    <w:t>meno a podpis zodpovedného za akciu</w:t>
                  </w:r>
                </w:p>
                <w:p w:rsidR="00C231D7" w:rsidRPr="00C231D7" w:rsidRDefault="00C231D7" w:rsidP="009034D0">
                  <w:pPr>
                    <w:numPr>
                      <w:ilvl w:val="0"/>
                      <w:numId w:val="23"/>
                    </w:numPr>
                    <w:tabs>
                      <w:tab w:val="clear" w:pos="360"/>
                      <w:tab w:val="num" w:pos="180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Prehlásenie o </w:t>
                  </w:r>
                  <w:r w:rsidRPr="00C231D7">
                    <w:rPr>
                      <w:b/>
                      <w:sz w:val="26"/>
                      <w:szCs w:val="26"/>
                    </w:rPr>
                    <w:t>súhlase</w:t>
                  </w:r>
                  <w:r>
                    <w:rPr>
                      <w:sz w:val="26"/>
                      <w:szCs w:val="26"/>
                    </w:rPr>
                    <w:t xml:space="preserve">  s poskytnutím </w:t>
                  </w:r>
                  <w:r w:rsidRPr="00C231D7">
                    <w:rPr>
                      <w:b/>
                      <w:sz w:val="26"/>
                      <w:szCs w:val="26"/>
                    </w:rPr>
                    <w:t>osobných údajov</w:t>
                  </w:r>
                  <w:r>
                    <w:rPr>
                      <w:sz w:val="26"/>
                      <w:szCs w:val="26"/>
                    </w:rPr>
                    <w:t xml:space="preserve"> – ak nebolo v prihláške, tak je dolu na </w:t>
                  </w:r>
                  <w:proofErr w:type="spellStart"/>
                  <w:r>
                    <w:rPr>
                      <w:sz w:val="26"/>
                      <w:szCs w:val="26"/>
                    </w:rPr>
                    <w:t>prezenčke</w:t>
                  </w:r>
                  <w:proofErr w:type="spellEnd"/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9034D0" w:rsidRPr="00856718" w:rsidRDefault="009034D0" w:rsidP="009034D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9034D0" w:rsidRDefault="009034D0" w:rsidP="009034D0"/>
    <w:p w:rsidR="009034D0" w:rsidRDefault="009034D0" w:rsidP="009034D0"/>
    <w:p w:rsidR="009034D0" w:rsidRDefault="009034D0" w:rsidP="009034D0"/>
    <w:p w:rsidR="009034D0" w:rsidRDefault="00E92026" w:rsidP="009034D0">
      <w:r>
        <w:rPr>
          <w:noProof/>
          <w:lang w:eastAsia="sk-SK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184785</wp:posOffset>
            </wp:positionV>
            <wp:extent cx="3884930" cy="3348355"/>
            <wp:effectExtent l="19050" t="0" r="1270" b="0"/>
            <wp:wrapNone/>
            <wp:docPr id="50" name="Obrázok 50" descr="g0418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04188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33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4D0" w:rsidRDefault="009034D0" w:rsidP="009034D0"/>
    <w:p w:rsidR="009034D0" w:rsidRDefault="00E92026" w:rsidP="009034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488.5pt;margin-top:19.95pt;width:210.25pt;height:25.6pt;z-index:251712512" fillcolor="#b6dde8 [1304]" stroked="f">
            <v:textbox style="mso-next-textbox:#_x0000_s1076" inset="0,0,0,0">
              <w:txbxContent>
                <w:p w:rsidR="009034D0" w:rsidRPr="00A239AB" w:rsidRDefault="009034D0" w:rsidP="009034D0">
                  <w:pPr>
                    <w:jc w:val="center"/>
                    <w:rPr>
                      <w:b/>
                      <w:shadow/>
                      <w:sz w:val="27"/>
                      <w:szCs w:val="27"/>
                    </w:rPr>
                  </w:pPr>
                  <w:r w:rsidRPr="00A239AB">
                    <w:rPr>
                      <w:b/>
                      <w:shadow/>
                      <w:sz w:val="27"/>
                      <w:szCs w:val="27"/>
                    </w:rPr>
                    <w:t>VYÚČTOVANIE PODUJATIA</w:t>
                  </w:r>
                </w:p>
                <w:p w:rsidR="009034D0" w:rsidRPr="00A63716" w:rsidRDefault="009034D0" w:rsidP="009034D0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9034D0" w:rsidRDefault="00E92026" w:rsidP="009034D0">
      <w:r>
        <w:rPr>
          <w:noProof/>
        </w:rPr>
        <w:pict>
          <v:shape id="_x0000_s1075" type="#_x0000_t202" style="position:absolute;margin-left:485.65pt;margin-top:19.95pt;width:210.25pt;height:83.8pt;z-index:251711488" fillcolor="#b6dde8 [1304]" stroked="f">
            <v:textbox style="mso-next-textbox:#_x0000_s1075" inset="0,0,0,0">
              <w:txbxContent>
                <w:p w:rsidR="009034D0" w:rsidRPr="00E92026" w:rsidRDefault="009034D0" w:rsidP="009034D0">
                  <w:pPr>
                    <w:numPr>
                      <w:ilvl w:val="0"/>
                      <w:numId w:val="24"/>
                    </w:numPr>
                    <w:tabs>
                      <w:tab w:val="clear" w:pos="360"/>
                      <w:tab w:val="num" w:pos="180"/>
                    </w:tabs>
                    <w:spacing w:after="60" w:line="240" w:lineRule="auto"/>
                    <w:ind w:left="357" w:hanging="357"/>
                    <w:rPr>
                      <w:b/>
                      <w:sz w:val="26"/>
                      <w:szCs w:val="26"/>
                    </w:rPr>
                  </w:pPr>
                  <w:r w:rsidRPr="00E92026">
                    <w:rPr>
                      <w:b/>
                      <w:sz w:val="26"/>
                      <w:szCs w:val="26"/>
                    </w:rPr>
                    <w:t>spočítam doklady podľa druhov</w:t>
                  </w:r>
                </w:p>
                <w:p w:rsidR="009034D0" w:rsidRPr="00E92026" w:rsidRDefault="009034D0" w:rsidP="009034D0">
                  <w:pPr>
                    <w:numPr>
                      <w:ilvl w:val="0"/>
                      <w:numId w:val="24"/>
                    </w:numPr>
                    <w:tabs>
                      <w:tab w:val="clear" w:pos="360"/>
                      <w:tab w:val="num" w:pos="180"/>
                    </w:tabs>
                    <w:spacing w:after="60" w:line="240" w:lineRule="auto"/>
                    <w:ind w:left="357" w:hanging="357"/>
                    <w:rPr>
                      <w:b/>
                      <w:sz w:val="26"/>
                      <w:szCs w:val="26"/>
                    </w:rPr>
                  </w:pPr>
                  <w:r w:rsidRPr="00E92026">
                    <w:rPr>
                      <w:b/>
                      <w:sz w:val="26"/>
                      <w:szCs w:val="26"/>
                    </w:rPr>
                    <w:t>vyplním tlačivo „Vyúčtovanie podujatia“</w:t>
                  </w:r>
                </w:p>
                <w:p w:rsidR="009034D0" w:rsidRPr="00E92026" w:rsidRDefault="009034D0" w:rsidP="009034D0">
                  <w:pPr>
                    <w:numPr>
                      <w:ilvl w:val="0"/>
                      <w:numId w:val="24"/>
                    </w:numPr>
                    <w:tabs>
                      <w:tab w:val="clear" w:pos="360"/>
                      <w:tab w:val="num" w:pos="180"/>
                    </w:tabs>
                    <w:spacing w:after="60" w:line="240" w:lineRule="auto"/>
                    <w:ind w:left="357" w:hanging="357"/>
                    <w:rPr>
                      <w:b/>
                      <w:sz w:val="26"/>
                      <w:szCs w:val="26"/>
                    </w:rPr>
                  </w:pPr>
                  <w:r w:rsidRPr="00E92026">
                    <w:rPr>
                      <w:b/>
                      <w:sz w:val="26"/>
                      <w:szCs w:val="26"/>
                    </w:rPr>
                    <w:t>priložím prezenčnú listinu a správu</w:t>
                  </w:r>
                </w:p>
              </w:txbxContent>
            </v:textbox>
          </v:shape>
        </w:pict>
      </w:r>
    </w:p>
    <w:p w:rsidR="009034D0" w:rsidRDefault="00E92026" w:rsidP="009034D0">
      <w:pPr>
        <w:rPr>
          <w:noProof/>
        </w:rPr>
      </w:pPr>
      <w:r>
        <w:rPr>
          <w:noProof/>
        </w:rPr>
        <w:pict>
          <v:roundrect id="_x0000_s1080" style="position:absolute;margin-left:9.95pt;margin-top:4.45pt;width:224.55pt;height:173pt;z-index:251716608" arcsize="10923f" fillcolor="#affb89" strokecolor="#f2f2f2 [3041]" strokeweight="3pt">
            <v:shadow on="t" type="perspective" color="#4e6128 [1606]" opacity=".5" offset="1pt" offset2="-1pt"/>
            <v:textbox style="mso-next-textbox:#_x0000_s1080">
              <w:txbxContent>
                <w:p w:rsidR="009034D0" w:rsidRPr="00E92026" w:rsidRDefault="009034D0" w:rsidP="009034D0">
                  <w:pPr>
                    <w:tabs>
                      <w:tab w:val="num" w:pos="142"/>
                    </w:tabs>
                    <w:rPr>
                      <w:b/>
                      <w:sz w:val="26"/>
                      <w:szCs w:val="26"/>
                    </w:rPr>
                  </w:pPr>
                  <w:r w:rsidRPr="00E92026">
                    <w:rPr>
                      <w:b/>
                      <w:sz w:val="26"/>
                      <w:szCs w:val="26"/>
                    </w:rPr>
                    <w:t>SPRÁVA</w:t>
                  </w:r>
                </w:p>
                <w:p w:rsidR="009034D0" w:rsidRPr="00E92026" w:rsidRDefault="009034D0" w:rsidP="009034D0">
                  <w:pPr>
                    <w:numPr>
                      <w:ilvl w:val="0"/>
                      <w:numId w:val="22"/>
                    </w:numPr>
                    <w:tabs>
                      <w:tab w:val="clear" w:pos="360"/>
                      <w:tab w:val="num" w:pos="142"/>
                    </w:tabs>
                    <w:spacing w:after="0" w:line="240" w:lineRule="auto"/>
                    <w:ind w:left="284" w:hanging="284"/>
                    <w:rPr>
                      <w:b/>
                      <w:sz w:val="26"/>
                      <w:szCs w:val="26"/>
                    </w:rPr>
                  </w:pPr>
                  <w:r w:rsidRPr="00E92026">
                    <w:rPr>
                      <w:b/>
                      <w:sz w:val="26"/>
                      <w:szCs w:val="26"/>
                    </w:rPr>
                    <w:t>tlačiť priamo z VIVANTU</w:t>
                  </w:r>
                </w:p>
                <w:p w:rsidR="009034D0" w:rsidRPr="00E92026" w:rsidRDefault="009034D0" w:rsidP="009034D0">
                  <w:pPr>
                    <w:numPr>
                      <w:ilvl w:val="0"/>
                      <w:numId w:val="22"/>
                    </w:numPr>
                    <w:tabs>
                      <w:tab w:val="clear" w:pos="360"/>
                      <w:tab w:val="num" w:pos="180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E92026">
                    <w:rPr>
                      <w:sz w:val="26"/>
                      <w:szCs w:val="26"/>
                    </w:rPr>
                    <w:t>organizátor</w:t>
                  </w:r>
                  <w:r w:rsidR="00E92026">
                    <w:rPr>
                      <w:sz w:val="26"/>
                      <w:szCs w:val="26"/>
                    </w:rPr>
                    <w:t xml:space="preserve"> – eRko a OC</w:t>
                  </w:r>
                </w:p>
                <w:p w:rsidR="009034D0" w:rsidRPr="00E92026" w:rsidRDefault="009034D0" w:rsidP="009034D0">
                  <w:pPr>
                    <w:numPr>
                      <w:ilvl w:val="0"/>
                      <w:numId w:val="22"/>
                    </w:numPr>
                    <w:tabs>
                      <w:tab w:val="clear" w:pos="360"/>
                      <w:tab w:val="num" w:pos="180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E92026">
                    <w:rPr>
                      <w:sz w:val="26"/>
                      <w:szCs w:val="26"/>
                    </w:rPr>
                    <w:t>názov, miesto a dátum akcie</w:t>
                  </w:r>
                </w:p>
                <w:p w:rsidR="009034D0" w:rsidRPr="00E92026" w:rsidRDefault="009034D0" w:rsidP="009034D0">
                  <w:pPr>
                    <w:numPr>
                      <w:ilvl w:val="0"/>
                      <w:numId w:val="22"/>
                    </w:numPr>
                    <w:tabs>
                      <w:tab w:val="clear" w:pos="360"/>
                      <w:tab w:val="num" w:pos="180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E92026">
                    <w:rPr>
                      <w:sz w:val="26"/>
                      <w:szCs w:val="26"/>
                    </w:rPr>
                    <w:t>počet účastníkov</w:t>
                  </w:r>
                </w:p>
                <w:p w:rsidR="009034D0" w:rsidRPr="00E92026" w:rsidRDefault="009034D0" w:rsidP="009034D0">
                  <w:pPr>
                    <w:numPr>
                      <w:ilvl w:val="0"/>
                      <w:numId w:val="22"/>
                    </w:numPr>
                    <w:tabs>
                      <w:tab w:val="clear" w:pos="360"/>
                      <w:tab w:val="num" w:pos="180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E92026">
                    <w:rPr>
                      <w:sz w:val="26"/>
                      <w:szCs w:val="26"/>
                    </w:rPr>
                    <w:t>meno zodpovedného za akciu</w:t>
                  </w:r>
                </w:p>
                <w:p w:rsidR="009034D0" w:rsidRPr="00E92026" w:rsidRDefault="009034D0" w:rsidP="009034D0">
                  <w:pPr>
                    <w:numPr>
                      <w:ilvl w:val="0"/>
                      <w:numId w:val="22"/>
                    </w:numPr>
                    <w:tabs>
                      <w:tab w:val="clear" w:pos="360"/>
                      <w:tab w:val="num" w:pos="180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E92026">
                    <w:rPr>
                      <w:sz w:val="26"/>
                      <w:szCs w:val="26"/>
                    </w:rPr>
                    <w:t>zhodnotenie akcie (</w:t>
                  </w:r>
                  <w:r w:rsidR="00E92026">
                    <w:rPr>
                      <w:sz w:val="26"/>
                      <w:szCs w:val="26"/>
                    </w:rPr>
                    <w:t>naplnenie cieľa, stručný a jasný program)</w:t>
                  </w:r>
                </w:p>
              </w:txbxContent>
            </v:textbox>
          </v:roundrect>
        </w:pict>
      </w:r>
    </w:p>
    <w:p w:rsidR="009034D0" w:rsidRDefault="009034D0" w:rsidP="009034D0"/>
    <w:p w:rsidR="009034D0" w:rsidRDefault="009034D0" w:rsidP="009034D0"/>
    <w:p w:rsidR="009034D0" w:rsidRDefault="00E92026" w:rsidP="009034D0">
      <w:r>
        <w:rPr>
          <w:noProof/>
        </w:rPr>
        <w:pict>
          <v:shape id="_x0000_s1077" type="#_x0000_t202" style="position:absolute;margin-left:463.55pt;margin-top:2.95pt;width:178.55pt;height:68.25pt;z-index:251713536" fillcolor="#b6dde8 [1304]" stroked="f">
            <v:textbox style="mso-next-textbox:#_x0000_s1077" inset="0,0,0,0">
              <w:txbxContent>
                <w:p w:rsidR="009034D0" w:rsidRPr="00E92026" w:rsidRDefault="00E92026" w:rsidP="009034D0">
                  <w:pPr>
                    <w:numPr>
                      <w:ilvl w:val="0"/>
                      <w:numId w:val="24"/>
                    </w:numPr>
                    <w:tabs>
                      <w:tab w:val="clear" w:pos="360"/>
                      <w:tab w:val="num" w:pos="180"/>
                    </w:tabs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  <w:r w:rsidRPr="00E92026">
                    <w:rPr>
                      <w:b/>
                      <w:sz w:val="26"/>
                      <w:szCs w:val="26"/>
                    </w:rPr>
                    <w:t xml:space="preserve">do 10 dní po akcii odovzdám: </w:t>
                  </w:r>
                </w:p>
                <w:p w:rsidR="009034D0" w:rsidRPr="00E92026" w:rsidRDefault="009034D0" w:rsidP="00E92026">
                  <w:pPr>
                    <w:spacing w:before="120"/>
                    <w:ind w:firstLine="357"/>
                    <w:rPr>
                      <w:b/>
                      <w:sz w:val="26"/>
                      <w:szCs w:val="26"/>
                    </w:rPr>
                  </w:pPr>
                  <w:r w:rsidRPr="00E92026">
                    <w:rPr>
                      <w:b/>
                      <w:sz w:val="26"/>
                      <w:szCs w:val="26"/>
                    </w:rPr>
                    <w:t>- OC s DP  - hospodárke OC</w:t>
                  </w:r>
                </w:p>
                <w:p w:rsidR="009034D0" w:rsidRPr="00E92026" w:rsidRDefault="009034D0" w:rsidP="009034D0">
                  <w:pPr>
                    <w:ind w:firstLine="360"/>
                    <w:rPr>
                      <w:b/>
                      <w:sz w:val="26"/>
                      <w:szCs w:val="26"/>
                    </w:rPr>
                  </w:pPr>
                  <w:r w:rsidRPr="00E92026">
                    <w:rPr>
                      <w:b/>
                      <w:sz w:val="26"/>
                      <w:szCs w:val="26"/>
                    </w:rPr>
                    <w:t>- OC bez DP – na stredisko</w:t>
                  </w:r>
                </w:p>
                <w:p w:rsidR="009034D0" w:rsidRPr="00E9009C" w:rsidRDefault="009034D0" w:rsidP="009034D0"/>
              </w:txbxContent>
            </v:textbox>
          </v:shape>
        </w:pict>
      </w:r>
    </w:p>
    <w:p w:rsidR="009034D0" w:rsidRDefault="009034D0" w:rsidP="009034D0"/>
    <w:p w:rsidR="009034D0" w:rsidRDefault="009034D0" w:rsidP="009034D0"/>
    <w:p w:rsidR="009034D0" w:rsidRDefault="009034D0" w:rsidP="009034D0"/>
    <w:p w:rsidR="009034D0" w:rsidRDefault="00E92026" w:rsidP="00EC3D9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5818505</wp:posOffset>
            </wp:positionH>
            <wp:positionV relativeFrom="paragraph">
              <wp:posOffset>-6350</wp:posOffset>
            </wp:positionV>
            <wp:extent cx="3248025" cy="2155825"/>
            <wp:effectExtent l="19050" t="19050" r="28575" b="15875"/>
            <wp:wrapNone/>
            <wp:docPr id="29" name="Obrázok 29" descr="MP9004221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P900422184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558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205867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4D0" w:rsidRPr="00E92026" w:rsidRDefault="009034D0" w:rsidP="009034D0">
      <w:pPr>
        <w:rPr>
          <w:b/>
          <w:bCs/>
          <w:sz w:val="50"/>
          <w:szCs w:val="50"/>
        </w:rPr>
      </w:pPr>
      <w:r>
        <w:rPr>
          <w:noProof/>
          <w:lang w:eastAsia="sk-S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-614045</wp:posOffset>
            </wp:positionV>
            <wp:extent cx="1114425" cy="1092835"/>
            <wp:effectExtent l="19050" t="0" r="9525" b="0"/>
            <wp:wrapNone/>
            <wp:docPr id="30" name="Obrázok 30" descr="MC90007862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900078627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 xml:space="preserve">                   </w:t>
      </w:r>
      <w:r w:rsidRPr="00E92026">
        <w:rPr>
          <w:b/>
          <w:bCs/>
          <w:sz w:val="50"/>
          <w:szCs w:val="50"/>
        </w:rPr>
        <w:t>Termíny na vyúčtovanie projektov:</w:t>
      </w:r>
    </w:p>
    <w:p w:rsidR="009034D0" w:rsidRDefault="009034D0" w:rsidP="009034D0">
      <w:pPr>
        <w:pStyle w:val="TopicTextTopic"/>
        <w:spacing w:before="120"/>
        <w:ind w:left="714"/>
        <w:rPr>
          <w:rFonts w:ascii="Arial" w:hAnsi="Arial" w:cs="Arial"/>
          <w:sz w:val="22"/>
          <w:szCs w:val="22"/>
          <w:lang w:val="sk-SK"/>
        </w:rPr>
      </w:pPr>
    </w:p>
    <w:tbl>
      <w:tblPr>
        <w:tblpPr w:leftFromText="141" w:rightFromText="141" w:vertAnchor="text" w:tblpY="1"/>
        <w:tblOverlap w:val="never"/>
        <w:tblW w:w="8460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9"/>
        <w:gridCol w:w="2310"/>
        <w:gridCol w:w="3301"/>
      </w:tblGrid>
      <w:tr w:rsidR="009034D0" w:rsidRPr="00850B01" w:rsidTr="00E92026">
        <w:trPr>
          <w:trHeight w:val="727"/>
        </w:trPr>
        <w:tc>
          <w:tcPr>
            <w:tcW w:w="2849" w:type="dxa"/>
            <w:tcBorders>
              <w:bottom w:val="triple" w:sz="4" w:space="0" w:color="auto"/>
            </w:tcBorders>
            <w:shd w:val="clear" w:color="auto" w:fill="E5DFEC"/>
          </w:tcPr>
          <w:p w:rsidR="009034D0" w:rsidRPr="00850B01" w:rsidRDefault="009034D0" w:rsidP="00E92026">
            <w:pPr>
              <w:pStyle w:val="Nadpis1"/>
              <w:spacing w:after="0" w:line="24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50B01">
              <w:rPr>
                <w:rFonts w:ascii="Calibri" w:hAnsi="Calibri"/>
                <w:bCs w:val="0"/>
                <w:sz w:val="22"/>
                <w:szCs w:val="22"/>
              </w:rPr>
              <w:t xml:space="preserve">Mesiac realizácie projektu       </w:t>
            </w:r>
          </w:p>
        </w:tc>
        <w:tc>
          <w:tcPr>
            <w:tcW w:w="2310" w:type="dxa"/>
            <w:tcBorders>
              <w:bottom w:val="triple" w:sz="4" w:space="0" w:color="auto"/>
            </w:tcBorders>
            <w:shd w:val="clear" w:color="auto" w:fill="E5DFEC"/>
          </w:tcPr>
          <w:p w:rsidR="009034D0" w:rsidRPr="00850B01" w:rsidRDefault="009034D0" w:rsidP="00E92026">
            <w:pPr>
              <w:jc w:val="center"/>
              <w:rPr>
                <w:rFonts w:ascii="Calibri" w:hAnsi="Calibri"/>
                <w:b/>
                <w:bCs/>
              </w:rPr>
            </w:pPr>
            <w:r w:rsidRPr="00850B01">
              <w:rPr>
                <w:rFonts w:ascii="Calibri" w:hAnsi="Calibri"/>
                <w:b/>
                <w:bCs/>
              </w:rPr>
              <w:t>Spracovať a odovzdať vyúčtovanie</w:t>
            </w:r>
          </w:p>
        </w:tc>
        <w:tc>
          <w:tcPr>
            <w:tcW w:w="3301" w:type="dxa"/>
            <w:tcBorders>
              <w:bottom w:val="triple" w:sz="4" w:space="0" w:color="auto"/>
            </w:tcBorders>
            <w:shd w:val="clear" w:color="auto" w:fill="E5DFEC"/>
          </w:tcPr>
          <w:p w:rsidR="009034D0" w:rsidRDefault="009034D0" w:rsidP="00E92026">
            <w:pPr>
              <w:jc w:val="center"/>
              <w:rPr>
                <w:rFonts w:ascii="Calibri" w:hAnsi="Calibri"/>
                <w:b/>
                <w:bCs/>
              </w:rPr>
            </w:pPr>
            <w:r w:rsidRPr="00850B01">
              <w:rPr>
                <w:rFonts w:ascii="Calibri" w:hAnsi="Calibri"/>
                <w:b/>
                <w:bCs/>
              </w:rPr>
              <w:t>Uzávierka projektov na stredisku</w:t>
            </w:r>
          </w:p>
          <w:p w:rsidR="009034D0" w:rsidRPr="00850B01" w:rsidRDefault="009034D0" w:rsidP="00E92026">
            <w:pPr>
              <w:rPr>
                <w:rFonts w:ascii="Calibri" w:hAnsi="Calibri"/>
              </w:rPr>
            </w:pPr>
          </w:p>
        </w:tc>
      </w:tr>
      <w:tr w:rsidR="009034D0" w:rsidTr="00E92026">
        <w:trPr>
          <w:trHeight w:val="293"/>
        </w:trPr>
        <w:tc>
          <w:tcPr>
            <w:tcW w:w="2849" w:type="dxa"/>
            <w:tcBorders>
              <w:top w:val="triple" w:sz="4" w:space="0" w:color="auto"/>
            </w:tcBorders>
          </w:tcPr>
          <w:p w:rsidR="009034D0" w:rsidRDefault="009034D0" w:rsidP="00E92026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1. štvrťrok  (január – apríl)</w:t>
            </w:r>
          </w:p>
        </w:tc>
        <w:tc>
          <w:tcPr>
            <w:tcW w:w="2310" w:type="dxa"/>
            <w:tcBorders>
              <w:top w:val="triple" w:sz="4" w:space="0" w:color="auto"/>
            </w:tcBorders>
          </w:tcPr>
          <w:p w:rsidR="009034D0" w:rsidRDefault="009034D0" w:rsidP="00E92026">
            <w:pPr>
              <w:spacing w:line="480" w:lineRule="auto"/>
              <w:ind w:left="447"/>
              <w:rPr>
                <w:b/>
                <w:bCs/>
              </w:rPr>
            </w:pPr>
            <w:r>
              <w:rPr>
                <w:b/>
                <w:bCs/>
              </w:rPr>
              <w:t xml:space="preserve">   priebežne</w:t>
            </w:r>
          </w:p>
        </w:tc>
        <w:tc>
          <w:tcPr>
            <w:tcW w:w="3301" w:type="dxa"/>
            <w:tcBorders>
              <w:top w:val="triple" w:sz="4" w:space="0" w:color="auto"/>
            </w:tcBorders>
          </w:tcPr>
          <w:p w:rsidR="009034D0" w:rsidRDefault="009034D0" w:rsidP="00E92026">
            <w:pPr>
              <w:spacing w:line="480" w:lineRule="auto"/>
              <w:ind w:left="162"/>
              <w:rPr>
                <w:b/>
                <w:bCs/>
              </w:rPr>
            </w:pPr>
            <w:r>
              <w:rPr>
                <w:b/>
                <w:bCs/>
              </w:rPr>
              <w:t>najneskôr      15.05.2014</w:t>
            </w:r>
          </w:p>
        </w:tc>
      </w:tr>
      <w:tr w:rsidR="009034D0" w:rsidTr="00E92026">
        <w:trPr>
          <w:trHeight w:val="277"/>
        </w:trPr>
        <w:tc>
          <w:tcPr>
            <w:tcW w:w="2849" w:type="dxa"/>
          </w:tcPr>
          <w:p w:rsidR="009034D0" w:rsidRDefault="009034D0" w:rsidP="00E92026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máj</w:t>
            </w:r>
          </w:p>
        </w:tc>
        <w:tc>
          <w:tcPr>
            <w:tcW w:w="2310" w:type="dxa"/>
          </w:tcPr>
          <w:p w:rsidR="009034D0" w:rsidRDefault="009034D0" w:rsidP="00E92026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10-20 dní</w:t>
            </w:r>
          </w:p>
        </w:tc>
        <w:tc>
          <w:tcPr>
            <w:tcW w:w="3301" w:type="dxa"/>
          </w:tcPr>
          <w:p w:rsidR="009034D0" w:rsidRDefault="009034D0" w:rsidP="00E92026">
            <w:pPr>
              <w:spacing w:line="480" w:lineRule="auto"/>
              <w:ind w:left="192"/>
              <w:rPr>
                <w:b/>
                <w:bCs/>
              </w:rPr>
            </w:pPr>
            <w:r>
              <w:rPr>
                <w:b/>
                <w:bCs/>
              </w:rPr>
              <w:t>najneskôr      30.06.2014</w:t>
            </w:r>
          </w:p>
        </w:tc>
      </w:tr>
      <w:tr w:rsidR="009034D0" w:rsidTr="00E92026">
        <w:trPr>
          <w:trHeight w:val="277"/>
        </w:trPr>
        <w:tc>
          <w:tcPr>
            <w:tcW w:w="2849" w:type="dxa"/>
          </w:tcPr>
          <w:p w:rsidR="009034D0" w:rsidRDefault="009034D0" w:rsidP="00E92026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jún</w:t>
            </w:r>
          </w:p>
        </w:tc>
        <w:tc>
          <w:tcPr>
            <w:tcW w:w="2310" w:type="dxa"/>
          </w:tcPr>
          <w:p w:rsidR="009034D0" w:rsidRDefault="009034D0" w:rsidP="00E92026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10-20 dní</w:t>
            </w:r>
          </w:p>
        </w:tc>
        <w:tc>
          <w:tcPr>
            <w:tcW w:w="3301" w:type="dxa"/>
          </w:tcPr>
          <w:p w:rsidR="009034D0" w:rsidRDefault="009034D0" w:rsidP="00E92026">
            <w:pPr>
              <w:spacing w:line="480" w:lineRule="auto"/>
              <w:ind w:left="192"/>
              <w:rPr>
                <w:b/>
                <w:bCs/>
              </w:rPr>
            </w:pPr>
            <w:r>
              <w:rPr>
                <w:b/>
                <w:bCs/>
              </w:rPr>
              <w:t>najneskôr      30.07.2014</w:t>
            </w:r>
          </w:p>
        </w:tc>
      </w:tr>
      <w:tr w:rsidR="009034D0" w:rsidTr="00E92026">
        <w:trPr>
          <w:trHeight w:val="277"/>
        </w:trPr>
        <w:tc>
          <w:tcPr>
            <w:tcW w:w="2849" w:type="dxa"/>
          </w:tcPr>
          <w:p w:rsidR="009034D0" w:rsidRDefault="009034D0" w:rsidP="00E92026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júl</w:t>
            </w:r>
          </w:p>
        </w:tc>
        <w:tc>
          <w:tcPr>
            <w:tcW w:w="2310" w:type="dxa"/>
          </w:tcPr>
          <w:p w:rsidR="009034D0" w:rsidRDefault="009034D0" w:rsidP="00E92026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10-20 dní</w:t>
            </w:r>
          </w:p>
        </w:tc>
        <w:tc>
          <w:tcPr>
            <w:tcW w:w="3301" w:type="dxa"/>
          </w:tcPr>
          <w:p w:rsidR="009034D0" w:rsidRDefault="009034D0" w:rsidP="00E92026">
            <w:pPr>
              <w:spacing w:line="480" w:lineRule="auto"/>
              <w:ind w:left="192"/>
              <w:rPr>
                <w:b/>
                <w:bCs/>
              </w:rPr>
            </w:pPr>
            <w:r>
              <w:rPr>
                <w:b/>
                <w:bCs/>
              </w:rPr>
              <w:t>najneskôr      30.08.2014</w:t>
            </w:r>
          </w:p>
        </w:tc>
      </w:tr>
      <w:tr w:rsidR="009034D0" w:rsidTr="00E92026">
        <w:trPr>
          <w:trHeight w:val="277"/>
        </w:trPr>
        <w:tc>
          <w:tcPr>
            <w:tcW w:w="2849" w:type="dxa"/>
          </w:tcPr>
          <w:p w:rsidR="009034D0" w:rsidRDefault="009034D0" w:rsidP="00E92026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august</w:t>
            </w:r>
          </w:p>
        </w:tc>
        <w:tc>
          <w:tcPr>
            <w:tcW w:w="2310" w:type="dxa"/>
          </w:tcPr>
          <w:p w:rsidR="009034D0" w:rsidRDefault="009034D0" w:rsidP="00E92026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10-20 dní</w:t>
            </w:r>
          </w:p>
        </w:tc>
        <w:tc>
          <w:tcPr>
            <w:tcW w:w="3301" w:type="dxa"/>
          </w:tcPr>
          <w:p w:rsidR="009034D0" w:rsidRDefault="009034D0" w:rsidP="00E92026">
            <w:pPr>
              <w:spacing w:line="480" w:lineRule="auto"/>
              <w:ind w:left="222"/>
              <w:rPr>
                <w:b/>
                <w:bCs/>
              </w:rPr>
            </w:pPr>
            <w:r>
              <w:rPr>
                <w:b/>
                <w:bCs/>
              </w:rPr>
              <w:t>najneskôr      30.09.2014</w:t>
            </w:r>
          </w:p>
        </w:tc>
      </w:tr>
      <w:tr w:rsidR="009034D0" w:rsidTr="00E92026">
        <w:trPr>
          <w:trHeight w:val="277"/>
        </w:trPr>
        <w:tc>
          <w:tcPr>
            <w:tcW w:w="2849" w:type="dxa"/>
          </w:tcPr>
          <w:p w:rsidR="009034D0" w:rsidRDefault="009034D0" w:rsidP="00E92026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</w:p>
        </w:tc>
        <w:tc>
          <w:tcPr>
            <w:tcW w:w="2310" w:type="dxa"/>
          </w:tcPr>
          <w:p w:rsidR="009034D0" w:rsidRDefault="009034D0" w:rsidP="00E92026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10-20 dní</w:t>
            </w:r>
          </w:p>
        </w:tc>
        <w:tc>
          <w:tcPr>
            <w:tcW w:w="3301" w:type="dxa"/>
          </w:tcPr>
          <w:p w:rsidR="009034D0" w:rsidRDefault="009034D0" w:rsidP="00E92026">
            <w:pPr>
              <w:spacing w:line="480" w:lineRule="auto"/>
              <w:ind w:left="192"/>
              <w:rPr>
                <w:b/>
                <w:bCs/>
              </w:rPr>
            </w:pPr>
            <w:r>
              <w:rPr>
                <w:b/>
                <w:bCs/>
              </w:rPr>
              <w:t xml:space="preserve">najneskôr      30.10.2014 </w:t>
            </w:r>
          </w:p>
        </w:tc>
      </w:tr>
      <w:tr w:rsidR="009034D0" w:rsidTr="00E92026">
        <w:trPr>
          <w:trHeight w:val="277"/>
        </w:trPr>
        <w:tc>
          <w:tcPr>
            <w:tcW w:w="2849" w:type="dxa"/>
          </w:tcPr>
          <w:p w:rsidR="009034D0" w:rsidRDefault="009034D0" w:rsidP="00E92026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október</w:t>
            </w:r>
          </w:p>
        </w:tc>
        <w:tc>
          <w:tcPr>
            <w:tcW w:w="2310" w:type="dxa"/>
          </w:tcPr>
          <w:p w:rsidR="009034D0" w:rsidRDefault="009034D0" w:rsidP="00E92026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10-20 dní</w:t>
            </w:r>
          </w:p>
        </w:tc>
        <w:tc>
          <w:tcPr>
            <w:tcW w:w="3301" w:type="dxa"/>
          </w:tcPr>
          <w:p w:rsidR="009034D0" w:rsidRDefault="009034D0" w:rsidP="00E92026">
            <w:pPr>
              <w:spacing w:line="480" w:lineRule="auto"/>
              <w:ind w:left="222"/>
              <w:rPr>
                <w:b/>
                <w:bCs/>
              </w:rPr>
            </w:pPr>
            <w:r>
              <w:rPr>
                <w:b/>
                <w:bCs/>
              </w:rPr>
              <w:t>najneskôr      15.11.2014</w:t>
            </w:r>
          </w:p>
        </w:tc>
      </w:tr>
      <w:tr w:rsidR="009034D0" w:rsidTr="00E92026">
        <w:trPr>
          <w:cantSplit/>
          <w:trHeight w:val="818"/>
        </w:trPr>
        <w:tc>
          <w:tcPr>
            <w:tcW w:w="2849" w:type="dxa"/>
          </w:tcPr>
          <w:p w:rsidR="009034D0" w:rsidRDefault="009034D0" w:rsidP="00E9202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</w:p>
          <w:p w:rsidR="009034D0" w:rsidRDefault="009034D0" w:rsidP="00E9202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10" w:type="dxa"/>
          </w:tcPr>
          <w:p w:rsidR="009034D0" w:rsidRDefault="009034D0" w:rsidP="00E92026">
            <w:pPr>
              <w:spacing w:line="360" w:lineRule="auto"/>
              <w:ind w:left="432"/>
              <w:rPr>
                <w:b/>
                <w:bCs/>
              </w:rPr>
            </w:pPr>
            <w:r>
              <w:rPr>
                <w:b/>
                <w:bCs/>
              </w:rPr>
              <w:t xml:space="preserve">    do 5-10 dní</w:t>
            </w:r>
          </w:p>
          <w:p w:rsidR="009034D0" w:rsidRDefault="009034D0" w:rsidP="00E92026">
            <w:pPr>
              <w:spacing w:line="360" w:lineRule="auto"/>
              <w:ind w:left="312"/>
              <w:rPr>
                <w:b/>
                <w:bCs/>
              </w:rPr>
            </w:pPr>
            <w:r>
              <w:rPr>
                <w:b/>
                <w:bCs/>
              </w:rPr>
              <w:t xml:space="preserve">     po realizácii</w:t>
            </w:r>
          </w:p>
        </w:tc>
        <w:tc>
          <w:tcPr>
            <w:tcW w:w="3301" w:type="dxa"/>
          </w:tcPr>
          <w:p w:rsidR="009034D0" w:rsidRDefault="009034D0" w:rsidP="00E9202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najneskôr      10.12.2014</w:t>
            </w:r>
          </w:p>
        </w:tc>
      </w:tr>
      <w:tr w:rsidR="009034D0" w:rsidTr="00E92026">
        <w:trPr>
          <w:cantSplit/>
          <w:trHeight w:val="293"/>
        </w:trPr>
        <w:tc>
          <w:tcPr>
            <w:tcW w:w="2849" w:type="dxa"/>
          </w:tcPr>
          <w:p w:rsidR="009034D0" w:rsidRDefault="009034D0" w:rsidP="00E92026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december</w:t>
            </w:r>
          </w:p>
        </w:tc>
        <w:tc>
          <w:tcPr>
            <w:tcW w:w="2310" w:type="dxa"/>
          </w:tcPr>
          <w:p w:rsidR="009034D0" w:rsidRDefault="009034D0" w:rsidP="00E92026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5 dní</w:t>
            </w:r>
          </w:p>
        </w:tc>
        <w:tc>
          <w:tcPr>
            <w:tcW w:w="3301" w:type="dxa"/>
          </w:tcPr>
          <w:p w:rsidR="009034D0" w:rsidRDefault="009034D0" w:rsidP="00E92026">
            <w:pPr>
              <w:spacing w:line="480" w:lineRule="auto"/>
              <w:ind w:left="192"/>
              <w:rPr>
                <w:b/>
                <w:bCs/>
              </w:rPr>
            </w:pPr>
            <w:r>
              <w:rPr>
                <w:b/>
                <w:bCs/>
              </w:rPr>
              <w:t>najneskôr      15.12.2014</w:t>
            </w:r>
          </w:p>
        </w:tc>
      </w:tr>
    </w:tbl>
    <w:p w:rsidR="00E92026" w:rsidRDefault="00E92026" w:rsidP="009034D0"/>
    <w:p w:rsidR="00E92026" w:rsidRPr="00E92026" w:rsidRDefault="00E92026" w:rsidP="00E92026"/>
    <w:p w:rsidR="00E92026" w:rsidRPr="00E92026" w:rsidRDefault="00E92026" w:rsidP="00E92026"/>
    <w:p w:rsidR="00E92026" w:rsidRPr="00E92026" w:rsidRDefault="00E92026" w:rsidP="00E92026"/>
    <w:p w:rsidR="00E92026" w:rsidRPr="00E55BC3" w:rsidRDefault="00E92026" w:rsidP="00E9202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  <w:r w:rsidR="005A68CE">
        <w:rPr>
          <w:b/>
          <w:bCs/>
          <w:sz w:val="40"/>
          <w:szCs w:val="40"/>
        </w:rPr>
        <w:t xml:space="preserve">  </w:t>
      </w:r>
      <w:r w:rsidRPr="00E55BC3">
        <w:rPr>
          <w:b/>
          <w:bCs/>
          <w:sz w:val="40"/>
          <w:szCs w:val="40"/>
        </w:rPr>
        <w:t>Termíny na vyúčtovanie PN:</w:t>
      </w:r>
    </w:p>
    <w:tbl>
      <w:tblPr>
        <w:tblpPr w:leftFromText="141" w:rightFromText="141" w:vertAnchor="text" w:horzAnchor="page" w:tblpX="10272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3"/>
      </w:tblGrid>
      <w:tr w:rsidR="00E92026" w:rsidTr="00E92026">
        <w:trPr>
          <w:trHeight w:val="305"/>
        </w:trPr>
        <w:tc>
          <w:tcPr>
            <w:tcW w:w="6193" w:type="dxa"/>
            <w:vAlign w:val="center"/>
          </w:tcPr>
          <w:p w:rsidR="00E92026" w:rsidRDefault="00E92026" w:rsidP="00E92026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sz w:val="26"/>
                <w:u w:val="single"/>
              </w:rPr>
              <w:t>Priebežne</w:t>
            </w:r>
            <w:r>
              <w:rPr>
                <w:b/>
                <w:bCs/>
                <w:sz w:val="26"/>
              </w:rPr>
              <w:t xml:space="preserve"> </w:t>
            </w:r>
            <w:r>
              <w:rPr>
                <w:b/>
                <w:bCs/>
              </w:rPr>
              <w:t>od januára   (môžete míňať a posielať na stredisko)  -  budú preplatené následne v reálnej výške, hneď ako budeme mať k dispozícii dotáciu a podpísané zmluvy od VOC.</w:t>
            </w:r>
          </w:p>
        </w:tc>
      </w:tr>
      <w:tr w:rsidR="00E92026" w:rsidTr="00E92026">
        <w:trPr>
          <w:trHeight w:val="590"/>
        </w:trPr>
        <w:tc>
          <w:tcPr>
            <w:tcW w:w="6193" w:type="dxa"/>
            <w:vAlign w:val="center"/>
          </w:tcPr>
          <w:p w:rsidR="00E92026" w:rsidRDefault="00E92026" w:rsidP="00E92026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1. časť zálohy  - 50 %                      zúčtovať             najneskôr             30.07.2014</w:t>
            </w:r>
          </w:p>
        </w:tc>
      </w:tr>
      <w:tr w:rsidR="00E92026" w:rsidTr="00E92026">
        <w:trPr>
          <w:trHeight w:val="606"/>
        </w:trPr>
        <w:tc>
          <w:tcPr>
            <w:tcW w:w="6193" w:type="dxa"/>
            <w:vAlign w:val="center"/>
          </w:tcPr>
          <w:p w:rsidR="00E92026" w:rsidRPr="00080B76" w:rsidRDefault="00E92026" w:rsidP="00E92026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2. časť zálohy  - 50%                       zúčtovať             najneskôr             30.11.2014</w:t>
            </w:r>
          </w:p>
        </w:tc>
      </w:tr>
    </w:tbl>
    <w:p w:rsidR="009034D0" w:rsidRPr="0082099F" w:rsidRDefault="009034D0" w:rsidP="005A68CE">
      <w:pPr>
        <w:rPr>
          <w:rFonts w:ascii="Times New Roman" w:hAnsi="Times New Roman" w:cs="Times New Roman"/>
          <w:sz w:val="24"/>
          <w:szCs w:val="24"/>
        </w:rPr>
      </w:pPr>
    </w:p>
    <w:sectPr w:rsidR="009034D0" w:rsidRPr="0082099F" w:rsidSect="009034D0">
      <w:type w:val="continuous"/>
      <w:pgSz w:w="16838" w:h="11906" w:orient="landscape"/>
      <w:pgMar w:top="907" w:right="1021" w:bottom="907" w:left="102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70F"/>
    <w:multiLevelType w:val="hybridMultilevel"/>
    <w:tmpl w:val="BB36B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0EE8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15E6"/>
    <w:multiLevelType w:val="hybridMultilevel"/>
    <w:tmpl w:val="F36AA8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020F3"/>
    <w:multiLevelType w:val="hybridMultilevel"/>
    <w:tmpl w:val="A5CE7A8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FA62B0"/>
    <w:multiLevelType w:val="hybridMultilevel"/>
    <w:tmpl w:val="DAA0EE74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F2705B"/>
    <w:multiLevelType w:val="hybridMultilevel"/>
    <w:tmpl w:val="C51EB24C"/>
    <w:lvl w:ilvl="0" w:tplc="041B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809ED63A">
      <w:numFmt w:val="bullet"/>
      <w:lvlText w:val="-"/>
      <w:lvlJc w:val="left"/>
      <w:pPr>
        <w:ind w:left="4014" w:hanging="360"/>
      </w:pPr>
      <w:rPr>
        <w:rFonts w:ascii="Times New Roman" w:eastAsiaTheme="minorHAnsi" w:hAnsi="Times New Roman" w:cs="Times New Roman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11C5BA3"/>
    <w:multiLevelType w:val="hybridMultilevel"/>
    <w:tmpl w:val="78B059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65DC1"/>
    <w:multiLevelType w:val="hybridMultilevel"/>
    <w:tmpl w:val="EEC6A4F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084D0D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83F305A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1497806"/>
    <w:multiLevelType w:val="hybridMultilevel"/>
    <w:tmpl w:val="999C9B4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C0759B"/>
    <w:multiLevelType w:val="hybridMultilevel"/>
    <w:tmpl w:val="F81E332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EF15FEC"/>
    <w:multiLevelType w:val="hybridMultilevel"/>
    <w:tmpl w:val="5ECA009E"/>
    <w:lvl w:ilvl="0" w:tplc="D6ECCF4E">
      <w:start w:val="1"/>
      <w:numFmt w:val="bullet"/>
      <w:lvlText w:val=""/>
      <w:lvlJc w:val="left"/>
      <w:pPr>
        <w:ind w:left="2160" w:hanging="360"/>
      </w:pPr>
      <w:rPr>
        <w:rFonts w:ascii="Wingdings" w:hAnsi="Wingdings" w:hint="default"/>
      </w:rPr>
    </w:lvl>
    <w:lvl w:ilvl="1" w:tplc="295865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E118F188">
      <w:start w:val="1"/>
      <w:numFmt w:val="bullet"/>
      <w:lvlText w:val="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E4C13"/>
    <w:multiLevelType w:val="hybridMultilevel"/>
    <w:tmpl w:val="5038077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F1F4BA6"/>
    <w:multiLevelType w:val="hybridMultilevel"/>
    <w:tmpl w:val="5A48DE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F59F9"/>
    <w:multiLevelType w:val="hybridMultilevel"/>
    <w:tmpl w:val="9B7204E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081500F"/>
    <w:multiLevelType w:val="hybridMultilevel"/>
    <w:tmpl w:val="3B966002"/>
    <w:lvl w:ilvl="0" w:tplc="9510EE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873B6"/>
    <w:multiLevelType w:val="hybridMultilevel"/>
    <w:tmpl w:val="B57A9C8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FF5EC4"/>
    <w:multiLevelType w:val="hybridMultilevel"/>
    <w:tmpl w:val="C52A5B3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FA694E"/>
    <w:multiLevelType w:val="hybridMultilevel"/>
    <w:tmpl w:val="D66C71D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6418E"/>
    <w:multiLevelType w:val="hybridMultilevel"/>
    <w:tmpl w:val="45A2A75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B14FD5"/>
    <w:multiLevelType w:val="hybridMultilevel"/>
    <w:tmpl w:val="9036F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D1548"/>
    <w:multiLevelType w:val="hybridMultilevel"/>
    <w:tmpl w:val="A0E4E05A"/>
    <w:lvl w:ilvl="0" w:tplc="7AF0A7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425C5A"/>
    <w:multiLevelType w:val="hybridMultilevel"/>
    <w:tmpl w:val="47C8171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70616A"/>
    <w:multiLevelType w:val="hybridMultilevel"/>
    <w:tmpl w:val="9F4E1BC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4B3178"/>
    <w:multiLevelType w:val="hybridMultilevel"/>
    <w:tmpl w:val="F9FAA19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FB0B9B"/>
    <w:multiLevelType w:val="hybridMultilevel"/>
    <w:tmpl w:val="F5C678BC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3A124C"/>
    <w:multiLevelType w:val="hybridMultilevel"/>
    <w:tmpl w:val="6E7AA5B8"/>
    <w:lvl w:ilvl="0" w:tplc="9510EE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B66A4"/>
    <w:multiLevelType w:val="hybridMultilevel"/>
    <w:tmpl w:val="C5B671F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26"/>
  </w:num>
  <w:num w:numId="5">
    <w:abstractNumId w:val="4"/>
  </w:num>
  <w:num w:numId="6">
    <w:abstractNumId w:val="5"/>
  </w:num>
  <w:num w:numId="7">
    <w:abstractNumId w:val="25"/>
  </w:num>
  <w:num w:numId="8">
    <w:abstractNumId w:val="23"/>
  </w:num>
  <w:num w:numId="9">
    <w:abstractNumId w:val="7"/>
  </w:num>
  <w:num w:numId="10">
    <w:abstractNumId w:val="8"/>
  </w:num>
  <w:num w:numId="11">
    <w:abstractNumId w:val="18"/>
  </w:num>
  <w:num w:numId="12">
    <w:abstractNumId w:val="11"/>
  </w:num>
  <w:num w:numId="13">
    <w:abstractNumId w:val="1"/>
  </w:num>
  <w:num w:numId="14">
    <w:abstractNumId w:val="13"/>
  </w:num>
  <w:num w:numId="15">
    <w:abstractNumId w:val="21"/>
  </w:num>
  <w:num w:numId="16">
    <w:abstractNumId w:val="22"/>
  </w:num>
  <w:num w:numId="17">
    <w:abstractNumId w:val="2"/>
  </w:num>
  <w:num w:numId="18">
    <w:abstractNumId w:val="16"/>
  </w:num>
  <w:num w:numId="19">
    <w:abstractNumId w:val="19"/>
  </w:num>
  <w:num w:numId="20">
    <w:abstractNumId w:val="9"/>
  </w:num>
  <w:num w:numId="21">
    <w:abstractNumId w:val="6"/>
  </w:num>
  <w:num w:numId="22">
    <w:abstractNumId w:val="14"/>
  </w:num>
  <w:num w:numId="23">
    <w:abstractNumId w:val="12"/>
  </w:num>
  <w:num w:numId="24">
    <w:abstractNumId w:val="10"/>
  </w:num>
  <w:num w:numId="25">
    <w:abstractNumId w:val="27"/>
  </w:num>
  <w:num w:numId="26">
    <w:abstractNumId w:val="17"/>
  </w:num>
  <w:num w:numId="27">
    <w:abstractNumId w:val="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6C39"/>
    <w:rsid w:val="000130C7"/>
    <w:rsid w:val="00013C27"/>
    <w:rsid w:val="00153C08"/>
    <w:rsid w:val="001C53D2"/>
    <w:rsid w:val="00257865"/>
    <w:rsid w:val="002718B6"/>
    <w:rsid w:val="00313E13"/>
    <w:rsid w:val="00352A67"/>
    <w:rsid w:val="003E4468"/>
    <w:rsid w:val="004272BA"/>
    <w:rsid w:val="00443CE9"/>
    <w:rsid w:val="005A68CE"/>
    <w:rsid w:val="005E400C"/>
    <w:rsid w:val="007B2E41"/>
    <w:rsid w:val="0082099F"/>
    <w:rsid w:val="00833AB1"/>
    <w:rsid w:val="0089148C"/>
    <w:rsid w:val="009034D0"/>
    <w:rsid w:val="00981FD1"/>
    <w:rsid w:val="009D756B"/>
    <w:rsid w:val="00A33F50"/>
    <w:rsid w:val="00AF5235"/>
    <w:rsid w:val="00B0147C"/>
    <w:rsid w:val="00B01EF4"/>
    <w:rsid w:val="00B72840"/>
    <w:rsid w:val="00B768CE"/>
    <w:rsid w:val="00BB7C53"/>
    <w:rsid w:val="00BD781D"/>
    <w:rsid w:val="00BE3428"/>
    <w:rsid w:val="00C231D7"/>
    <w:rsid w:val="00C36CA0"/>
    <w:rsid w:val="00C91C4B"/>
    <w:rsid w:val="00D50D24"/>
    <w:rsid w:val="00D5618C"/>
    <w:rsid w:val="00D76C39"/>
    <w:rsid w:val="00E85F67"/>
    <w:rsid w:val="00E92026"/>
    <w:rsid w:val="00EC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2d69a,#affb89"/>
      <o:colormenu v:ext="edit" fillcolor="#affb89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781D"/>
  </w:style>
  <w:style w:type="paragraph" w:styleId="Nadpis1">
    <w:name w:val="heading 1"/>
    <w:basedOn w:val="Normlny"/>
    <w:next w:val="Zkladntext"/>
    <w:link w:val="Nadpis1Char"/>
    <w:qFormat/>
    <w:rsid w:val="009034D0"/>
    <w:pPr>
      <w:keepNext/>
      <w:keepLines/>
      <w:spacing w:after="180" w:line="240" w:lineRule="atLeast"/>
      <w:jc w:val="center"/>
      <w:outlineLvl w:val="0"/>
    </w:pPr>
    <w:rPr>
      <w:rFonts w:ascii="Arial" w:eastAsia="Times New Roman" w:hAnsi="Arial" w:cs="Arial"/>
      <w:b/>
      <w:bCs/>
      <w:caps/>
      <w:color w:val="000000"/>
      <w:spacing w:val="20"/>
      <w:kern w:val="20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6C39"/>
    <w:pPr>
      <w:ind w:left="720"/>
      <w:contextualSpacing/>
    </w:pPr>
  </w:style>
  <w:style w:type="character" w:styleId="Hypertextovprepojenie">
    <w:name w:val="Hyperlink"/>
    <w:basedOn w:val="Predvolenpsmoodseku"/>
    <w:rsid w:val="00EC3D9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9034D0"/>
    <w:rPr>
      <w:rFonts w:ascii="Arial" w:eastAsia="Times New Roman" w:hAnsi="Arial" w:cs="Arial"/>
      <w:b/>
      <w:bCs/>
      <w:caps/>
      <w:color w:val="000000"/>
      <w:spacing w:val="20"/>
      <w:kern w:val="20"/>
      <w:sz w:val="32"/>
      <w:szCs w:val="32"/>
      <w:lang w:eastAsia="sk-SK"/>
    </w:rPr>
  </w:style>
  <w:style w:type="paragraph" w:customStyle="1" w:styleId="TopicTextTopic">
    <w:name w:val="TopicTextTopic"/>
    <w:basedOn w:val="Normlny"/>
    <w:rsid w:val="009034D0"/>
    <w:pPr>
      <w:widowControl w:val="0"/>
      <w:suppressAutoHyphens/>
      <w:spacing w:after="0" w:line="240" w:lineRule="auto"/>
    </w:pPr>
    <w:rPr>
      <w:rFonts w:ascii="Albany" w:eastAsia="Arial Unicode MS" w:hAnsi="Albany" w:cs="Calibri"/>
      <w:sz w:val="18"/>
      <w:szCs w:val="24"/>
      <w:lang w:val="en-US"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034D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03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m.iuventa.sk/users/sign_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rko.sk/ekonomika/" TargetMode="Externa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rko.sk/ekonomika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430C4-D053-4675-BD46-60F419A5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ZuzkaKos</cp:lastModifiedBy>
  <cp:revision>2</cp:revision>
  <cp:lastPrinted>2014-05-07T09:54:00Z</cp:lastPrinted>
  <dcterms:created xsi:type="dcterms:W3CDTF">2014-05-07T11:35:00Z</dcterms:created>
  <dcterms:modified xsi:type="dcterms:W3CDTF">2014-05-07T11:35:00Z</dcterms:modified>
</cp:coreProperties>
</file>