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Pr="00873EFA" w:rsidRDefault="00876AE6" w:rsidP="00873EFA">
      <w:pPr>
        <w:spacing w:after="120" w:line="276" w:lineRule="auto"/>
        <w:jc w:val="center"/>
        <w:rPr>
          <w:rFonts w:ascii="Nunito Sans" w:hAnsi="Nunito Sans"/>
          <w:snapToGrid w:val="0"/>
          <w:sz w:val="22"/>
          <w:szCs w:val="22"/>
          <w:lang w:val="cs-CZ" w:eastAsia="sk-SK"/>
        </w:rPr>
      </w:pPr>
      <w:bookmarkStart w:id="0" w:name="OLE_LINK1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eRko – </w:t>
      </w:r>
      <w:proofErr w:type="spellStart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Hnutie</w:t>
      </w:r>
      <w:proofErr w:type="spellEnd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kresťansk</w:t>
      </w:r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ých</w:t>
      </w:r>
      <w:proofErr w:type="spellEnd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spoločenstiev</w:t>
      </w:r>
      <w:proofErr w:type="spellEnd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 xml:space="preserve"> </w:t>
      </w:r>
      <w:proofErr w:type="spellStart"/>
      <w:r w:rsidR="004B52BB" w:rsidRPr="00873EFA">
        <w:rPr>
          <w:rFonts w:ascii="Nunito Sans" w:hAnsi="Nunito Sans"/>
          <w:snapToGrid w:val="0"/>
          <w:sz w:val="22"/>
          <w:szCs w:val="22"/>
          <w:lang w:val="cs-CZ" w:eastAsia="sk-SK"/>
        </w:rPr>
        <w:t>detí</w:t>
      </w:r>
      <w:proofErr w:type="spellEnd"/>
    </w:p>
    <w:bookmarkEnd w:id="0"/>
    <w:p w:rsidR="00876AE6" w:rsidRPr="004B52BB" w:rsidRDefault="00876AE6" w:rsidP="00873EFA">
      <w:pPr>
        <w:spacing w:after="120" w:line="276" w:lineRule="auto"/>
        <w:jc w:val="center"/>
        <w:rPr>
          <w:rFonts w:ascii="Nunito Sans" w:hAnsi="Nunito Sans"/>
          <w:b/>
          <w:bCs/>
          <w:sz w:val="36"/>
          <w:szCs w:val="36"/>
        </w:rPr>
      </w:pPr>
      <w:r w:rsidRPr="004B52BB">
        <w:rPr>
          <w:rFonts w:ascii="Nunito Sans" w:hAnsi="Nunito Sans"/>
          <w:b/>
          <w:bCs/>
          <w:sz w:val="36"/>
          <w:szCs w:val="36"/>
        </w:rPr>
        <w:t xml:space="preserve">ZMLUVA O </w:t>
      </w:r>
      <w:r w:rsidR="00C00358" w:rsidRPr="004B52BB">
        <w:rPr>
          <w:rFonts w:ascii="Nunito Sans" w:hAnsi="Nunito Sans"/>
          <w:b/>
          <w:bCs/>
          <w:sz w:val="36"/>
          <w:szCs w:val="36"/>
        </w:rPr>
        <w:t>POBYTE</w:t>
      </w:r>
    </w:p>
    <w:p w:rsidR="004B52BB" w:rsidRDefault="00C00358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bCs/>
          <w:sz w:val="22"/>
          <w:szCs w:val="22"/>
        </w:rPr>
        <w:t>Zmluvné strany</w:t>
      </w:r>
    </w:p>
    <w:tbl>
      <w:tblPr>
        <w:tblW w:w="9648" w:type="dxa"/>
        <w:tblInd w:w="18" w:type="dxa"/>
        <w:tblLook w:val="04A0"/>
      </w:tblPr>
      <w:tblGrid>
        <w:gridCol w:w="4698"/>
        <w:gridCol w:w="4950"/>
      </w:tblGrid>
      <w:tr w:rsidR="004B52BB" w:rsidRPr="002C0BD2" w:rsidTr="004B52BB">
        <w:tc>
          <w:tcPr>
            <w:tcW w:w="4698" w:type="dxa"/>
          </w:tcPr>
          <w:p w:rsidR="004B52BB" w:rsidRPr="004B52BB" w:rsidRDefault="0057743C" w:rsidP="00857E58">
            <w:pPr>
              <w:tabs>
                <w:tab w:val="left" w:pos="1815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b/>
                <w:sz w:val="22"/>
                <w:szCs w:val="22"/>
              </w:rPr>
              <w:t>Dodávateľ</w:t>
            </w:r>
            <w:r w:rsidR="004B52BB" w:rsidRPr="004B52BB">
              <w:rPr>
                <w:rFonts w:ascii="Nunito" w:hAnsi="Nunito"/>
                <w:b/>
                <w:sz w:val="22"/>
                <w:szCs w:val="22"/>
              </w:rPr>
              <w:t>:</w:t>
            </w:r>
            <w:r w:rsidR="004B52BB" w:rsidRPr="004B52BB">
              <w:rPr>
                <w:rFonts w:ascii="Nunito" w:hAnsi="Nunito"/>
                <w:sz w:val="22"/>
                <w:szCs w:val="22"/>
              </w:rPr>
              <w:t xml:space="preserve"> ...................</w:t>
            </w:r>
            <w:r w:rsidR="004B52BB">
              <w:rPr>
                <w:rFonts w:ascii="Nunito" w:hAnsi="Nunito"/>
                <w:sz w:val="22"/>
                <w:szCs w:val="22"/>
              </w:rPr>
              <w:t>...............................</w:t>
            </w:r>
          </w:p>
          <w:p w:rsidR="004B52BB" w:rsidRP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Zastúpený: ......................................................</w:t>
            </w:r>
          </w:p>
          <w:p w:rsidR="004B52BB" w:rsidRP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Sídlo: .................................................................</w:t>
            </w:r>
          </w:p>
          <w:p w:rsidR="004B52BB" w:rsidRDefault="004B52BB" w:rsidP="00857E58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sz w:val="22"/>
                <w:szCs w:val="22"/>
              </w:rPr>
              <w:t>IČO:  .....................................</w:t>
            </w:r>
          </w:p>
          <w:p w:rsidR="004B52BB" w:rsidRPr="004B52BB" w:rsidRDefault="004B52BB" w:rsidP="00873EFA">
            <w:pPr>
              <w:tabs>
                <w:tab w:val="left" w:pos="810"/>
              </w:tabs>
              <w:spacing w:after="120" w:line="276" w:lineRule="auto"/>
              <w:jc w:val="both"/>
              <w:rPr>
                <w:rFonts w:ascii="Nunito" w:hAnsi="Nunito"/>
                <w:b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IBAN: ..........................................</w:t>
            </w:r>
            <w:r>
              <w:rPr>
                <w:rFonts w:ascii="Nunito" w:hAnsi="Nunito"/>
                <w:color w:val="000000"/>
                <w:sz w:val="22"/>
                <w:szCs w:val="22"/>
              </w:rPr>
              <w:t>.......................</w:t>
            </w:r>
          </w:p>
        </w:tc>
        <w:tc>
          <w:tcPr>
            <w:tcW w:w="4950" w:type="dxa"/>
          </w:tcPr>
          <w:p w:rsidR="004B52BB" w:rsidRPr="004B52BB" w:rsidRDefault="0057743C" w:rsidP="004B52BB">
            <w:pPr>
              <w:tabs>
                <w:tab w:val="left" w:pos="810"/>
              </w:tabs>
              <w:spacing w:after="120" w:line="276" w:lineRule="auto"/>
              <w:ind w:right="90"/>
              <w:jc w:val="both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b/>
                <w:sz w:val="22"/>
                <w:szCs w:val="22"/>
              </w:rPr>
              <w:t>Objednávateľ</w:t>
            </w:r>
            <w:r w:rsidR="004B52BB" w:rsidRPr="004B52BB">
              <w:rPr>
                <w:rFonts w:ascii="Nunito" w:hAnsi="Nunito"/>
                <w:b/>
                <w:sz w:val="22"/>
                <w:szCs w:val="22"/>
              </w:rPr>
              <w:t xml:space="preserve">: </w:t>
            </w:r>
            <w:r w:rsidR="004B52BB" w:rsidRPr="004B52BB">
              <w:rPr>
                <w:rFonts w:ascii="Nunito" w:hAnsi="Nunito"/>
                <w:sz w:val="22"/>
                <w:szCs w:val="22"/>
              </w:rPr>
              <w:t>eRko – Hnutie kresťanských spoločenstiev detí, Územie ..................................</w:t>
            </w:r>
          </w:p>
          <w:p w:rsidR="004B52BB" w:rsidRPr="004B52BB" w:rsidRDefault="004B52BB" w:rsidP="00857E58">
            <w:pPr>
              <w:tabs>
                <w:tab w:val="left" w:pos="2160"/>
              </w:tabs>
              <w:spacing w:after="120" w:line="276" w:lineRule="auto"/>
              <w:jc w:val="both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Zastúpený: ................................................................</w:t>
            </w:r>
          </w:p>
          <w:p w:rsidR="004B52BB" w:rsidRPr="004B52BB" w:rsidRDefault="004B52BB" w:rsidP="00857E58">
            <w:pPr>
              <w:tabs>
                <w:tab w:val="left" w:pos="1815"/>
              </w:tabs>
              <w:spacing w:line="276" w:lineRule="auto"/>
              <w:jc w:val="both"/>
              <w:rPr>
                <w:rFonts w:ascii="Nunito" w:hAnsi="Nunito"/>
                <w:color w:val="000000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sídlo: ............................................................................</w:t>
            </w:r>
          </w:p>
          <w:p w:rsidR="004B52BB" w:rsidRPr="004B52BB" w:rsidRDefault="004B52BB" w:rsidP="00857E58">
            <w:pPr>
              <w:tabs>
                <w:tab w:val="left" w:pos="0"/>
              </w:tabs>
              <w:spacing w:line="276" w:lineRule="auto"/>
              <w:rPr>
                <w:rFonts w:ascii="Nunito" w:hAnsi="Nunito"/>
                <w:color w:val="000000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IČO: 00 605 093 .............</w:t>
            </w:r>
          </w:p>
          <w:p w:rsidR="004B52BB" w:rsidRPr="004B52BB" w:rsidRDefault="004B52BB" w:rsidP="00857E58">
            <w:pPr>
              <w:spacing w:line="276" w:lineRule="auto"/>
              <w:rPr>
                <w:rFonts w:ascii="Nunito" w:hAnsi="Nunito"/>
                <w:sz w:val="22"/>
                <w:szCs w:val="22"/>
              </w:rPr>
            </w:pPr>
            <w:r w:rsidRPr="004B52BB">
              <w:rPr>
                <w:rFonts w:ascii="Nunito" w:hAnsi="Nunito"/>
                <w:color w:val="000000"/>
                <w:sz w:val="22"/>
                <w:szCs w:val="22"/>
              </w:rPr>
              <w:t>IBAN: ..........................................................................</w:t>
            </w:r>
          </w:p>
        </w:tc>
      </w:tr>
    </w:tbl>
    <w:p w:rsidR="0068252E" w:rsidRPr="004B52BB" w:rsidRDefault="0068252E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bCs/>
          <w:sz w:val="22"/>
          <w:szCs w:val="22"/>
        </w:rPr>
        <w:t>Predmet zmluvy</w:t>
      </w:r>
    </w:p>
    <w:p w:rsidR="00814077" w:rsidRPr="004B52BB" w:rsidRDefault="0057743C" w:rsidP="00873EFA">
      <w:pPr>
        <w:spacing w:after="120" w:line="276" w:lineRule="auto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Dodávateľ</w:t>
      </w:r>
      <w:r w:rsidR="00814077" w:rsidRPr="004B52BB">
        <w:rPr>
          <w:rFonts w:ascii="Nunito Sans" w:hAnsi="Nunito Sans"/>
          <w:sz w:val="22"/>
          <w:szCs w:val="22"/>
        </w:rPr>
        <w:t xml:space="preserve"> poskytne </w:t>
      </w:r>
      <w:r>
        <w:rPr>
          <w:rFonts w:ascii="Nunito Sans" w:hAnsi="Nunito Sans"/>
          <w:sz w:val="22"/>
          <w:szCs w:val="22"/>
        </w:rPr>
        <w:t>objednávateľovi</w:t>
      </w:r>
      <w:r w:rsidR="00814077" w:rsidRPr="004B52BB">
        <w:rPr>
          <w:rFonts w:ascii="Nunito Sans" w:hAnsi="Nunito Sans"/>
          <w:sz w:val="22"/>
          <w:szCs w:val="22"/>
        </w:rPr>
        <w:t xml:space="preserve"> </w:t>
      </w:r>
      <w:r w:rsidR="004B52BB">
        <w:rPr>
          <w:rFonts w:ascii="Nunito Sans" w:hAnsi="Nunito Sans"/>
          <w:sz w:val="22"/>
          <w:szCs w:val="22"/>
        </w:rPr>
        <w:t xml:space="preserve">priestory (adresa, popis) </w:t>
      </w:r>
      <w:r>
        <w:rPr>
          <w:rFonts w:ascii="Nunito Sans" w:hAnsi="Nunito Sans"/>
          <w:sz w:val="22"/>
          <w:szCs w:val="22"/>
        </w:rPr>
        <w:t>..</w:t>
      </w:r>
      <w:r w:rsidR="004B52BB">
        <w:rPr>
          <w:rFonts w:ascii="Nunito Sans" w:hAnsi="Nunito Sans"/>
          <w:sz w:val="22"/>
          <w:szCs w:val="22"/>
        </w:rPr>
        <w:t>..............................................................., s ktorými je oprávnený nakladať,</w:t>
      </w:r>
      <w:r w:rsidR="00FF1A48" w:rsidRPr="004B52BB">
        <w:rPr>
          <w:rFonts w:ascii="Nunito Sans" w:hAnsi="Nunito Sans"/>
          <w:sz w:val="22"/>
          <w:szCs w:val="22"/>
        </w:rPr>
        <w:t xml:space="preserve"> na </w:t>
      </w:r>
      <w:r w:rsidR="0068252E" w:rsidRPr="004B52BB">
        <w:rPr>
          <w:rFonts w:ascii="Nunito Sans" w:hAnsi="Nunito Sans"/>
          <w:sz w:val="22"/>
          <w:szCs w:val="22"/>
        </w:rPr>
        <w:t xml:space="preserve">podujatie: </w:t>
      </w:r>
      <w:r w:rsidR="004B52BB">
        <w:rPr>
          <w:rFonts w:ascii="Nunito Sans" w:hAnsi="Nunito Sans"/>
          <w:sz w:val="22"/>
          <w:szCs w:val="22"/>
        </w:rPr>
        <w:t>.</w:t>
      </w:r>
      <w:r w:rsidR="0068252E" w:rsidRPr="004B52BB">
        <w:rPr>
          <w:rFonts w:ascii="Nunito Sans" w:hAnsi="Nunito Sans"/>
          <w:sz w:val="22"/>
          <w:szCs w:val="22"/>
        </w:rPr>
        <w:t>..</w:t>
      </w:r>
      <w:r w:rsidR="004B52BB">
        <w:rPr>
          <w:rFonts w:ascii="Nunito Sans" w:hAnsi="Nunito Sans"/>
          <w:sz w:val="22"/>
          <w:szCs w:val="22"/>
        </w:rPr>
        <w:t>.........................................</w:t>
      </w:r>
      <w:r w:rsidR="0068252E" w:rsidRPr="004B52BB">
        <w:rPr>
          <w:rFonts w:ascii="Nunito Sans" w:hAnsi="Nunito Sans"/>
          <w:sz w:val="22"/>
          <w:szCs w:val="22"/>
        </w:rPr>
        <w:t>.................................</w:t>
      </w:r>
      <w:r w:rsidR="004B52BB">
        <w:rPr>
          <w:rFonts w:ascii="Nunito Sans" w:hAnsi="Nunito Sans"/>
          <w:sz w:val="22"/>
          <w:szCs w:val="22"/>
        </w:rPr>
        <w:t>.................</w:t>
      </w:r>
    </w:p>
    <w:p w:rsidR="0068252E" w:rsidRPr="004B52BB" w:rsidRDefault="0068252E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4B52BB">
        <w:rPr>
          <w:rFonts w:ascii="Nunito Sans" w:hAnsi="Nunito Sans"/>
          <w:b/>
          <w:sz w:val="22"/>
          <w:szCs w:val="22"/>
        </w:rPr>
        <w:t>Doba užívania</w:t>
      </w:r>
    </w:p>
    <w:p w:rsidR="0068252E" w:rsidRPr="004B52BB" w:rsidRDefault="0068252E" w:rsidP="00873EFA">
      <w:pPr>
        <w:spacing w:after="120" w:line="276" w:lineRule="auto"/>
        <w:jc w:val="both"/>
        <w:rPr>
          <w:rFonts w:ascii="Nunito Sans" w:hAnsi="Nunito Sans"/>
          <w:bCs/>
          <w:sz w:val="22"/>
          <w:szCs w:val="22"/>
        </w:rPr>
      </w:pPr>
      <w:r w:rsidRPr="004B52BB">
        <w:rPr>
          <w:rFonts w:ascii="Nunito Sans" w:hAnsi="Nunito Sans"/>
          <w:bCs/>
          <w:sz w:val="22"/>
          <w:szCs w:val="22"/>
        </w:rPr>
        <w:t>Priestory podľa článku II. sa dávajú na základe tejto zmluvy do dočasného užívania v</w:t>
      </w:r>
      <w:r w:rsidR="004B52BB">
        <w:rPr>
          <w:rFonts w:ascii="Nunito Sans" w:hAnsi="Nunito Sans"/>
          <w:bCs/>
          <w:sz w:val="22"/>
          <w:szCs w:val="22"/>
        </w:rPr>
        <w:t> </w:t>
      </w:r>
      <w:r w:rsidRPr="004B52BB">
        <w:rPr>
          <w:rFonts w:ascii="Nunito Sans" w:hAnsi="Nunito Sans"/>
          <w:bCs/>
          <w:sz w:val="22"/>
          <w:szCs w:val="22"/>
        </w:rPr>
        <w:t>termíne</w:t>
      </w:r>
      <w:r w:rsidR="004B52BB">
        <w:rPr>
          <w:rFonts w:ascii="Nunito Sans" w:hAnsi="Nunito Sans"/>
          <w:bCs/>
          <w:sz w:val="22"/>
          <w:szCs w:val="22"/>
        </w:rPr>
        <w:t xml:space="preserve"> a čase:</w:t>
      </w:r>
      <w:r w:rsidRPr="004B52BB">
        <w:rPr>
          <w:rFonts w:ascii="Nunito Sans" w:hAnsi="Nunito Sans"/>
          <w:bCs/>
          <w:sz w:val="22"/>
          <w:szCs w:val="22"/>
        </w:rPr>
        <w:t xml:space="preserve"> od</w:t>
      </w:r>
      <w:r w:rsidR="00873EFA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...............................</w:t>
      </w:r>
      <w:r w:rsidR="004B52BB">
        <w:rPr>
          <w:rFonts w:ascii="Nunito Sans" w:hAnsi="Nunito Sans"/>
          <w:bCs/>
          <w:sz w:val="22"/>
          <w:szCs w:val="22"/>
        </w:rPr>
        <w:t xml:space="preserve">    ..............</w:t>
      </w:r>
      <w:r w:rsidR="00873EFA">
        <w:rPr>
          <w:rFonts w:ascii="Nunito Sans" w:hAnsi="Nunito Sans"/>
          <w:bCs/>
          <w:sz w:val="22"/>
          <w:szCs w:val="22"/>
        </w:rPr>
        <w:t xml:space="preserve"> hod</w:t>
      </w:r>
      <w:r w:rsidR="004B52BB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do</w:t>
      </w:r>
      <w:r w:rsidR="00873EFA">
        <w:rPr>
          <w:rFonts w:ascii="Nunito Sans" w:hAnsi="Nunito Sans"/>
          <w:bCs/>
          <w:sz w:val="22"/>
          <w:szCs w:val="22"/>
        </w:rPr>
        <w:t xml:space="preserve"> </w:t>
      </w:r>
      <w:r w:rsidRPr="004B52BB">
        <w:rPr>
          <w:rFonts w:ascii="Nunito Sans" w:hAnsi="Nunito Sans"/>
          <w:bCs/>
          <w:sz w:val="22"/>
          <w:szCs w:val="22"/>
        </w:rPr>
        <w:t>.................................</w:t>
      </w:r>
      <w:r w:rsidR="004B52BB">
        <w:rPr>
          <w:rFonts w:ascii="Nunito Sans" w:hAnsi="Nunito Sans"/>
          <w:bCs/>
          <w:sz w:val="22"/>
          <w:szCs w:val="22"/>
        </w:rPr>
        <w:t xml:space="preserve">    ..............</w:t>
      </w:r>
      <w:r w:rsidR="00873EFA">
        <w:rPr>
          <w:rFonts w:ascii="Nunito Sans" w:hAnsi="Nunito Sans"/>
          <w:bCs/>
          <w:sz w:val="22"/>
          <w:szCs w:val="22"/>
        </w:rPr>
        <w:t xml:space="preserve"> hod.</w:t>
      </w:r>
    </w:p>
    <w:p w:rsidR="00873EFA" w:rsidRPr="00873EFA" w:rsidRDefault="00873EFA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>
        <w:rPr>
          <w:rFonts w:ascii="Nunito Sans" w:hAnsi="Nunito Sans"/>
          <w:b/>
          <w:sz w:val="22"/>
          <w:szCs w:val="22"/>
        </w:rPr>
        <w:t>Cena a úhrada</w:t>
      </w:r>
    </w:p>
    <w:p w:rsidR="00873EFA" w:rsidRDefault="0057743C" w:rsidP="00873EFA">
      <w:pPr>
        <w:spacing w:after="120" w:line="276" w:lineRule="auto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Dodávateľ poskytne objednávateľovi</w:t>
      </w:r>
      <w:r w:rsidR="00873EFA" w:rsidRPr="004B52BB">
        <w:rPr>
          <w:rFonts w:ascii="Nunito Sans" w:hAnsi="Nunito Sans"/>
          <w:sz w:val="22"/>
          <w:szCs w:val="22"/>
        </w:rPr>
        <w:t xml:space="preserve"> služby za nasledovnú cenu</w:t>
      </w:r>
      <w:r w:rsidR="00873EFA">
        <w:rPr>
          <w:rFonts w:ascii="Nunito Sans" w:hAnsi="Nunito Sans"/>
          <w:sz w:val="22"/>
          <w:szCs w:val="22"/>
        </w:rPr>
        <w:t xml:space="preserve"> celkom</w:t>
      </w:r>
      <w:r w:rsidR="00873EFA" w:rsidRPr="004B52BB">
        <w:rPr>
          <w:rFonts w:ascii="Nunito Sans" w:hAnsi="Nunito Sans"/>
          <w:sz w:val="22"/>
          <w:szCs w:val="22"/>
        </w:rPr>
        <w:t>: .</w:t>
      </w:r>
      <w:r>
        <w:rPr>
          <w:rFonts w:ascii="Nunito Sans" w:hAnsi="Nunito Sans"/>
          <w:sz w:val="22"/>
          <w:szCs w:val="22"/>
        </w:rPr>
        <w:t>.</w:t>
      </w:r>
      <w:r w:rsidR="00873EFA" w:rsidRPr="004B52BB">
        <w:rPr>
          <w:rFonts w:ascii="Nunito Sans" w:hAnsi="Nunito Sans"/>
          <w:sz w:val="22"/>
          <w:szCs w:val="22"/>
        </w:rPr>
        <w:t>........................................</w:t>
      </w:r>
      <w:r w:rsidR="00873EFA">
        <w:rPr>
          <w:rFonts w:ascii="Nunito Sans" w:hAnsi="Nunito Sans"/>
          <w:sz w:val="22"/>
          <w:szCs w:val="22"/>
        </w:rPr>
        <w:t>.</w:t>
      </w:r>
      <w:r w:rsidR="00873EFA" w:rsidRPr="004B52BB">
        <w:rPr>
          <w:rFonts w:ascii="Nunito Sans" w:hAnsi="Nunito Sans"/>
          <w:sz w:val="22"/>
          <w:szCs w:val="22"/>
        </w:rPr>
        <w:t>.</w:t>
      </w:r>
      <w:r w:rsidR="00873EFA">
        <w:rPr>
          <w:rFonts w:ascii="Nunito Sans" w:hAnsi="Nunito Sans"/>
          <w:sz w:val="22"/>
          <w:szCs w:val="22"/>
        </w:rPr>
        <w:t>, ktorej podrobná kalkulácia (spôsob výpočtu vrátane zliav) je: .........................</w:t>
      </w:r>
      <w:r>
        <w:rPr>
          <w:rFonts w:ascii="Nunito Sans" w:hAnsi="Nunito Sans"/>
          <w:sz w:val="22"/>
          <w:szCs w:val="22"/>
        </w:rPr>
        <w:t>.</w:t>
      </w:r>
      <w:r w:rsidR="00873EFA">
        <w:rPr>
          <w:rFonts w:ascii="Nunito Sans" w:hAnsi="Nunito Sans"/>
          <w:sz w:val="22"/>
          <w:szCs w:val="22"/>
        </w:rPr>
        <w:t>..........................................</w:t>
      </w:r>
    </w:p>
    <w:p w:rsidR="00873EFA" w:rsidRPr="00873EFA" w:rsidRDefault="0057743C" w:rsidP="00873EFA">
      <w:pPr>
        <w:spacing w:after="120" w:line="276" w:lineRule="auto"/>
        <w:jc w:val="both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Objednávateľ</w:t>
      </w:r>
      <w:r w:rsidR="00873EFA" w:rsidRPr="004B52BB">
        <w:rPr>
          <w:rFonts w:ascii="Nunito Sans" w:hAnsi="Nunito Sans"/>
          <w:sz w:val="22"/>
          <w:szCs w:val="22"/>
        </w:rPr>
        <w:t xml:space="preserve"> </w:t>
      </w:r>
      <w:r w:rsidR="00873EFA">
        <w:rPr>
          <w:rFonts w:ascii="Nunito Sans" w:hAnsi="Nunito Sans"/>
          <w:sz w:val="22"/>
          <w:szCs w:val="22"/>
        </w:rPr>
        <w:t xml:space="preserve">zaplatí </w:t>
      </w:r>
      <w:r>
        <w:rPr>
          <w:rFonts w:ascii="Nunito Sans" w:hAnsi="Nunito Sans"/>
          <w:sz w:val="22"/>
          <w:szCs w:val="22"/>
        </w:rPr>
        <w:t>dodávateľovi</w:t>
      </w:r>
      <w:r w:rsidR="00873EFA" w:rsidRPr="004B52BB">
        <w:rPr>
          <w:rFonts w:ascii="Nunito Sans" w:hAnsi="Nunito Sans"/>
          <w:sz w:val="22"/>
          <w:szCs w:val="22"/>
        </w:rPr>
        <w:t xml:space="preserve"> </w:t>
      </w:r>
      <w:r>
        <w:rPr>
          <w:rFonts w:ascii="Nunito Sans" w:hAnsi="Nunito Sans"/>
          <w:sz w:val="22"/>
          <w:szCs w:val="22"/>
        </w:rPr>
        <w:t xml:space="preserve">dohodnutú </w:t>
      </w:r>
      <w:r w:rsidR="00873EFA">
        <w:rPr>
          <w:rFonts w:ascii="Nunito Sans" w:hAnsi="Nunito Sans"/>
          <w:sz w:val="22"/>
          <w:szCs w:val="22"/>
        </w:rPr>
        <w:t>cenu</w:t>
      </w:r>
      <w:r>
        <w:rPr>
          <w:rFonts w:ascii="Nunito Sans" w:hAnsi="Nunito Sans"/>
          <w:sz w:val="22"/>
          <w:szCs w:val="22"/>
        </w:rPr>
        <w:t xml:space="preserve"> </w:t>
      </w:r>
      <w:r w:rsidR="00BE3C82">
        <w:rPr>
          <w:rFonts w:ascii="Nunito Sans" w:hAnsi="Nunito Sans"/>
          <w:sz w:val="22"/>
          <w:szCs w:val="22"/>
        </w:rPr>
        <w:t xml:space="preserve">najneskôr do ...... dní od ukončenia podujatia </w:t>
      </w:r>
      <w:r w:rsidR="00873EFA">
        <w:rPr>
          <w:rFonts w:ascii="Nunito Sans" w:hAnsi="Nunito Sans"/>
          <w:sz w:val="22"/>
          <w:szCs w:val="22"/>
        </w:rPr>
        <w:t xml:space="preserve">prevodom na účet </w:t>
      </w:r>
      <w:r>
        <w:rPr>
          <w:rFonts w:ascii="Nunito Sans" w:hAnsi="Nunito Sans"/>
          <w:sz w:val="22"/>
          <w:szCs w:val="22"/>
        </w:rPr>
        <w:t>dodávateľa</w:t>
      </w:r>
      <w:r w:rsidR="00873EFA">
        <w:rPr>
          <w:rFonts w:ascii="Nunito Sans" w:hAnsi="Nunito Sans"/>
          <w:sz w:val="22"/>
          <w:szCs w:val="22"/>
        </w:rPr>
        <w:t xml:space="preserve">, resp. v hotovosti na výslovnú žiadosť </w:t>
      </w:r>
      <w:r>
        <w:rPr>
          <w:rFonts w:ascii="Nunito Sans" w:hAnsi="Nunito Sans"/>
          <w:sz w:val="22"/>
          <w:szCs w:val="22"/>
        </w:rPr>
        <w:t>dodávateľa</w:t>
      </w:r>
      <w:r w:rsidR="00873EFA">
        <w:rPr>
          <w:rFonts w:ascii="Nunito Sans" w:hAnsi="Nunito Sans"/>
          <w:sz w:val="22"/>
          <w:szCs w:val="22"/>
        </w:rPr>
        <w:t xml:space="preserve"> </w:t>
      </w:r>
      <w:r w:rsidR="00873EFA" w:rsidRPr="004B52BB">
        <w:rPr>
          <w:rFonts w:ascii="Nunito Sans" w:hAnsi="Nunito Sans"/>
          <w:sz w:val="22"/>
          <w:szCs w:val="22"/>
        </w:rPr>
        <w:t>(</w:t>
      </w:r>
      <w:r>
        <w:rPr>
          <w:rFonts w:ascii="Nunito Sans" w:hAnsi="Nunito Sans"/>
          <w:sz w:val="22"/>
          <w:szCs w:val="22"/>
        </w:rPr>
        <w:t>dodávateľ</w:t>
      </w:r>
      <w:r w:rsidR="00873EFA" w:rsidRPr="004B52BB">
        <w:rPr>
          <w:rFonts w:ascii="Nunito Sans" w:hAnsi="Nunito Sans"/>
          <w:sz w:val="22"/>
          <w:szCs w:val="22"/>
        </w:rPr>
        <w:t xml:space="preserve"> prikladá k zmluve aj pr</w:t>
      </w:r>
      <w:r w:rsidR="00873EFA">
        <w:rPr>
          <w:rFonts w:ascii="Nunito Sans" w:hAnsi="Nunito Sans"/>
          <w:sz w:val="22"/>
          <w:szCs w:val="22"/>
        </w:rPr>
        <w:t>íjmový doklad o prijatí platby).</w:t>
      </w:r>
    </w:p>
    <w:p w:rsidR="00873EFA" w:rsidRPr="00873EFA" w:rsidRDefault="00873EFA" w:rsidP="00873EFA">
      <w:pPr>
        <w:numPr>
          <w:ilvl w:val="0"/>
          <w:numId w:val="3"/>
        </w:numPr>
        <w:spacing w:after="120" w:line="276" w:lineRule="auto"/>
        <w:rPr>
          <w:rFonts w:ascii="Nunito Sans" w:hAnsi="Nunito Sans"/>
          <w:b/>
          <w:bCs/>
          <w:sz w:val="22"/>
          <w:szCs w:val="22"/>
        </w:rPr>
      </w:pPr>
      <w:r w:rsidRPr="00873EFA">
        <w:rPr>
          <w:rFonts w:ascii="Nunito Sans" w:hAnsi="Nunito Sans"/>
          <w:b/>
          <w:sz w:val="22"/>
          <w:szCs w:val="22"/>
        </w:rPr>
        <w:t>Záverečné ustanovenia</w:t>
      </w:r>
    </w:p>
    <w:p w:rsidR="00873EFA" w:rsidRDefault="00873EFA" w:rsidP="00873EFA">
      <w:pPr>
        <w:tabs>
          <w:tab w:val="left" w:pos="1155"/>
        </w:tabs>
        <w:spacing w:after="120" w:line="276" w:lineRule="auto"/>
        <w:jc w:val="both"/>
        <w:rPr>
          <w:rFonts w:ascii="Nunito" w:hAnsi="Nunito"/>
          <w:sz w:val="22"/>
          <w:szCs w:val="22"/>
        </w:rPr>
      </w:pPr>
      <w:r w:rsidRPr="00FF177D">
        <w:rPr>
          <w:rFonts w:ascii="Nunito" w:hAnsi="Nunito"/>
          <w:sz w:val="22"/>
          <w:szCs w:val="22"/>
        </w:rPr>
        <w:t xml:space="preserve">Táto zmluva je vyhotovená v dvoch originálnych rovnopisoch, z ktorých po podpise jedno vyhotovenie dostane </w:t>
      </w:r>
      <w:r w:rsidR="0057743C">
        <w:rPr>
          <w:rFonts w:ascii="Nunito" w:hAnsi="Nunito"/>
          <w:sz w:val="22"/>
          <w:szCs w:val="22"/>
        </w:rPr>
        <w:t>dodávateľ</w:t>
      </w:r>
      <w:r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a jedno</w:t>
      </w:r>
      <w:r>
        <w:rPr>
          <w:rFonts w:ascii="Nunito" w:hAnsi="Nunito"/>
          <w:sz w:val="22"/>
          <w:szCs w:val="22"/>
        </w:rPr>
        <w:t xml:space="preserve"> vyhotovenie dostane </w:t>
      </w:r>
      <w:r w:rsidR="0057743C">
        <w:rPr>
          <w:rFonts w:ascii="Nunito" w:hAnsi="Nunito"/>
          <w:sz w:val="22"/>
          <w:szCs w:val="22"/>
        </w:rPr>
        <w:t>objednávateľ.</w:t>
      </w:r>
      <w:r>
        <w:rPr>
          <w:rFonts w:ascii="Nunito" w:hAnsi="Nunito"/>
          <w:sz w:val="22"/>
          <w:szCs w:val="22"/>
        </w:rPr>
        <w:t xml:space="preserve"> Z</w:t>
      </w:r>
      <w:r w:rsidRPr="00FF177D">
        <w:rPr>
          <w:rFonts w:ascii="Nunito" w:hAnsi="Nunito"/>
          <w:sz w:val="22"/>
          <w:szCs w:val="22"/>
        </w:rPr>
        <w:t>mluvné strany po</w:t>
      </w:r>
      <w:r>
        <w:rPr>
          <w:rFonts w:ascii="Nunito" w:hAnsi="Nunito"/>
          <w:sz w:val="22"/>
          <w:szCs w:val="22"/>
        </w:rPr>
        <w:t> </w:t>
      </w:r>
      <w:r w:rsidRPr="00FF177D">
        <w:rPr>
          <w:rFonts w:ascii="Nunito" w:hAnsi="Nunito"/>
          <w:sz w:val="22"/>
          <w:szCs w:val="22"/>
        </w:rPr>
        <w:t>prečítaní tejto zmluvy vyhlasujú, že jej obsahu porozumeli a tento zodpovedá skutočnému prejavu ich vôle a na znak vzájomného súhlasu ju podpisujú.</w:t>
      </w:r>
      <w:r>
        <w:rPr>
          <w:rFonts w:ascii="Nunito" w:hAnsi="Nunito"/>
          <w:sz w:val="22"/>
          <w:szCs w:val="22"/>
        </w:rPr>
        <w:t xml:space="preserve"> </w:t>
      </w:r>
      <w:r w:rsidRPr="00FF177D">
        <w:rPr>
          <w:rFonts w:ascii="Nunito" w:hAnsi="Nunito"/>
          <w:sz w:val="22"/>
          <w:szCs w:val="22"/>
        </w:rPr>
        <w:t>Táto zmluva nadobúda platnosť a účinnosť dňom jej podpísania obidvomi zmluvnými stranami.</w:t>
      </w:r>
    </w:p>
    <w:p w:rsidR="00873EFA" w:rsidRPr="004B52BB" w:rsidRDefault="00814077" w:rsidP="00873EFA">
      <w:pPr>
        <w:spacing w:after="120" w:line="276" w:lineRule="auto"/>
        <w:rPr>
          <w:rFonts w:ascii="Nunito Sans" w:hAnsi="Nunito Sans"/>
          <w:sz w:val="22"/>
          <w:szCs w:val="22"/>
        </w:rPr>
      </w:pPr>
      <w:r w:rsidRPr="004B52BB">
        <w:rPr>
          <w:rFonts w:ascii="Nunito Sans" w:hAnsi="Nunito Sans"/>
          <w:sz w:val="22"/>
          <w:szCs w:val="22"/>
        </w:rPr>
        <w:t>V  .............................</w:t>
      </w:r>
      <w:r w:rsidR="00873EFA">
        <w:rPr>
          <w:rFonts w:ascii="Nunito Sans" w:hAnsi="Nunito Sans"/>
          <w:sz w:val="22"/>
          <w:szCs w:val="22"/>
        </w:rPr>
        <w:t xml:space="preserve"> </w:t>
      </w:r>
      <w:r w:rsidRPr="004B52BB">
        <w:rPr>
          <w:rFonts w:ascii="Nunito Sans" w:hAnsi="Nunito Sans"/>
          <w:sz w:val="22"/>
          <w:szCs w:val="22"/>
        </w:rPr>
        <w:t>dňa ..................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 w:rsidRPr="004B52BB">
        <w:rPr>
          <w:rFonts w:ascii="Nunito Sans" w:hAnsi="Nunito Sans"/>
          <w:sz w:val="22"/>
          <w:szCs w:val="22"/>
        </w:rPr>
        <w:t>V  .............................</w:t>
      </w:r>
      <w:r w:rsidR="00873EFA">
        <w:rPr>
          <w:rFonts w:ascii="Nunito Sans" w:hAnsi="Nunito Sans"/>
          <w:sz w:val="22"/>
          <w:szCs w:val="22"/>
        </w:rPr>
        <w:t xml:space="preserve"> </w:t>
      </w:r>
      <w:r w:rsidR="00873EFA" w:rsidRPr="004B52BB">
        <w:rPr>
          <w:rFonts w:ascii="Nunito Sans" w:hAnsi="Nunito Sans"/>
          <w:sz w:val="22"/>
          <w:szCs w:val="22"/>
        </w:rPr>
        <w:t>dňa ..................</w:t>
      </w:r>
    </w:p>
    <w:p w:rsidR="00814077" w:rsidRPr="004B52BB" w:rsidRDefault="00814077" w:rsidP="00873EFA">
      <w:pPr>
        <w:spacing w:before="360" w:line="276" w:lineRule="auto"/>
        <w:rPr>
          <w:rFonts w:ascii="Nunito Sans" w:hAnsi="Nunito Sans"/>
          <w:sz w:val="22"/>
          <w:szCs w:val="22"/>
        </w:rPr>
      </w:pPr>
      <w:r w:rsidRPr="004B52BB">
        <w:rPr>
          <w:rFonts w:ascii="Nunito Sans" w:hAnsi="Nunito Sans"/>
          <w:sz w:val="22"/>
          <w:szCs w:val="22"/>
        </w:rPr>
        <w:t xml:space="preserve"> .......................................................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Pr="004B52BB">
        <w:rPr>
          <w:rFonts w:ascii="Nunito Sans" w:hAnsi="Nunito Sans"/>
          <w:sz w:val="22"/>
          <w:szCs w:val="22"/>
        </w:rPr>
        <w:t>................................................................</w:t>
      </w:r>
    </w:p>
    <w:p w:rsidR="00814077" w:rsidRPr="004B52BB" w:rsidRDefault="0057743C" w:rsidP="00873EFA">
      <w:pPr>
        <w:spacing w:line="276" w:lineRule="auto"/>
        <w:ind w:firstLine="720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Dodávateľ</w:t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873EFA">
        <w:rPr>
          <w:rFonts w:ascii="Nunito Sans" w:hAnsi="Nunito Sans"/>
          <w:sz w:val="22"/>
          <w:szCs w:val="22"/>
        </w:rPr>
        <w:tab/>
      </w:r>
      <w:r w:rsidR="000277EF">
        <w:rPr>
          <w:rFonts w:ascii="Nunito Sans" w:hAnsi="Nunito Sans"/>
          <w:sz w:val="22"/>
          <w:szCs w:val="22"/>
        </w:rPr>
        <w:t>O</w:t>
      </w:r>
      <w:r>
        <w:rPr>
          <w:rFonts w:ascii="Nunito Sans" w:hAnsi="Nunito Sans"/>
          <w:sz w:val="22"/>
          <w:szCs w:val="22"/>
        </w:rPr>
        <w:t>bjednávateľ</w:t>
      </w:r>
      <w:r w:rsidR="00873EFA">
        <w:rPr>
          <w:rFonts w:ascii="Nunito Sans" w:hAnsi="Nunito Sans"/>
          <w:sz w:val="22"/>
          <w:szCs w:val="22"/>
        </w:rPr>
        <w:t xml:space="preserve"> (</w:t>
      </w:r>
      <w:r w:rsidR="00593CD9" w:rsidRPr="004B52BB">
        <w:rPr>
          <w:rFonts w:ascii="Nunito Sans" w:hAnsi="Nunito Sans"/>
          <w:sz w:val="22"/>
          <w:szCs w:val="22"/>
        </w:rPr>
        <w:t>koordinátor</w:t>
      </w:r>
      <w:r w:rsidR="00873EFA">
        <w:rPr>
          <w:rFonts w:ascii="Nunito Sans" w:hAnsi="Nunito Sans"/>
          <w:sz w:val="22"/>
          <w:szCs w:val="22"/>
        </w:rPr>
        <w:t xml:space="preserve"> územia)</w:t>
      </w:r>
    </w:p>
    <w:sectPr w:rsidR="00814077" w:rsidRPr="004B52BB" w:rsidSect="004B52BB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58" w:rsidRDefault="00857E58">
      <w:r>
        <w:separator/>
      </w:r>
    </w:p>
  </w:endnote>
  <w:endnote w:type="continuationSeparator" w:id="1">
    <w:p w:rsidR="00857E58" w:rsidRDefault="0085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58" w:rsidRDefault="00857E58">
      <w:r>
        <w:separator/>
      </w:r>
    </w:p>
  </w:footnote>
  <w:footnote w:type="continuationSeparator" w:id="1">
    <w:p w:rsidR="00857E58" w:rsidRDefault="0085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43" w:rsidRPr="004B52BB" w:rsidRDefault="00711820" w:rsidP="00C16143">
    <w:pPr>
      <w:pStyle w:val="Hlavika"/>
      <w:jc w:val="right"/>
      <w:rPr>
        <w:rFonts w:ascii="Nunito Sans" w:hAnsi="Nunito Sans"/>
        <w:sz w:val="22"/>
        <w:szCs w:val="22"/>
      </w:rPr>
    </w:pPr>
    <w:r w:rsidRPr="004B52BB">
      <w:rPr>
        <w:rFonts w:ascii="Nunito Sans" w:hAnsi="Nunito Sans"/>
        <w:sz w:val="22"/>
        <w:szCs w:val="22"/>
      </w:rPr>
      <w:t>P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0E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316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EA7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771A"/>
    <w:multiLevelType w:val="hybridMultilevel"/>
    <w:tmpl w:val="8FEE2160"/>
    <w:lvl w:ilvl="0" w:tplc="3B660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95E5A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E8B"/>
    <w:multiLevelType w:val="hybridMultilevel"/>
    <w:tmpl w:val="CED682DE"/>
    <w:lvl w:ilvl="0" w:tplc="CAB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44CA6"/>
    <w:multiLevelType w:val="hybridMultilevel"/>
    <w:tmpl w:val="2AE4EF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B3963"/>
    <w:multiLevelType w:val="hybridMultilevel"/>
    <w:tmpl w:val="6644DED0"/>
    <w:lvl w:ilvl="0" w:tplc="00A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EF"/>
    <w:rsid w:val="00006F77"/>
    <w:rsid w:val="00023A3E"/>
    <w:rsid w:val="000277EF"/>
    <w:rsid w:val="00247135"/>
    <w:rsid w:val="002D7972"/>
    <w:rsid w:val="002E7AF5"/>
    <w:rsid w:val="00337776"/>
    <w:rsid w:val="003E0C38"/>
    <w:rsid w:val="00432B4B"/>
    <w:rsid w:val="004B52BB"/>
    <w:rsid w:val="004B6F6E"/>
    <w:rsid w:val="0057743C"/>
    <w:rsid w:val="00593CD9"/>
    <w:rsid w:val="005B234C"/>
    <w:rsid w:val="0068252E"/>
    <w:rsid w:val="00693E4C"/>
    <w:rsid w:val="0070013C"/>
    <w:rsid w:val="00711820"/>
    <w:rsid w:val="00814077"/>
    <w:rsid w:val="00814B28"/>
    <w:rsid w:val="00857E58"/>
    <w:rsid w:val="00873EFA"/>
    <w:rsid w:val="00876AE6"/>
    <w:rsid w:val="00887B0B"/>
    <w:rsid w:val="009124EF"/>
    <w:rsid w:val="009E70BF"/>
    <w:rsid w:val="009F5349"/>
    <w:rsid w:val="00AD1002"/>
    <w:rsid w:val="00B21691"/>
    <w:rsid w:val="00B820C5"/>
    <w:rsid w:val="00BE3C82"/>
    <w:rsid w:val="00C00358"/>
    <w:rsid w:val="00C10830"/>
    <w:rsid w:val="00C16143"/>
    <w:rsid w:val="00CA3060"/>
    <w:rsid w:val="00CD308C"/>
    <w:rsid w:val="00D6618B"/>
    <w:rsid w:val="00E24D1C"/>
    <w:rsid w:val="00E304D8"/>
    <w:rsid w:val="00EE4BCE"/>
    <w:rsid w:val="00FD51C7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E4BCE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1614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1614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B5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 s DP</vt:lpstr>
    </vt:vector>
  </TitlesOfParts>
  <Company>eRko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 s DP</dc:title>
  <dc:creator>eRko</dc:creator>
  <cp:lastModifiedBy>jozko.windows@gmail.com</cp:lastModifiedBy>
  <cp:revision>5</cp:revision>
  <cp:lastPrinted>2010-02-17T10:07:00Z</cp:lastPrinted>
  <dcterms:created xsi:type="dcterms:W3CDTF">2022-06-17T06:27:00Z</dcterms:created>
  <dcterms:modified xsi:type="dcterms:W3CDTF">2022-06-17T07:32:00Z</dcterms:modified>
</cp:coreProperties>
</file>